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69" w:rsidRDefault="00AB5069" w:rsidP="00520A1A">
      <w:pPr>
        <w:spacing w:after="0"/>
        <w:ind w:right="-36"/>
        <w:jc w:val="center"/>
        <w:rPr>
          <w:rFonts w:ascii="Times New Roman" w:hAnsi="Times New Roman" w:cs="Times New Roman"/>
          <w:sz w:val="24"/>
          <w:szCs w:val="24"/>
        </w:rPr>
      </w:pPr>
    </w:p>
    <w:p w:rsidR="00F47C06" w:rsidRPr="00C95543" w:rsidRDefault="00F47C06" w:rsidP="00520A1A">
      <w:pPr>
        <w:spacing w:after="0"/>
        <w:ind w:right="-36"/>
        <w:jc w:val="center"/>
        <w:rPr>
          <w:rFonts w:ascii="Times New Roman" w:hAnsi="Times New Roman" w:cs="Times New Roman"/>
          <w:sz w:val="24"/>
          <w:szCs w:val="24"/>
        </w:rPr>
      </w:pPr>
    </w:p>
    <w:p w:rsidR="00A36349" w:rsidRPr="00C95543" w:rsidRDefault="00A36349" w:rsidP="00520A1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английскому языку для </w:t>
      </w:r>
      <w:proofErr w:type="gramStart"/>
      <w:r w:rsidRPr="00C9554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5 класса общеобразовательной организации составлена на основе:</w:t>
      </w:r>
    </w:p>
    <w:p w:rsidR="00A36349" w:rsidRPr="00C95543" w:rsidRDefault="00A36349" w:rsidP="00520A1A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A36349" w:rsidRPr="00C95543" w:rsidRDefault="00A36349" w:rsidP="000830BD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="000830BD" w:rsidRPr="00C95543">
        <w:rPr>
          <w:rFonts w:ascii="Times New Roman" w:hAnsi="Times New Roman" w:cs="Times New Roman"/>
          <w:color w:val="000000"/>
          <w:sz w:val="24"/>
          <w:szCs w:val="24"/>
        </w:rPr>
        <w:t>(Приказ Министерства образования и науки РФ от 29 декабря 2014 №1644)</w:t>
      </w:r>
    </w:p>
    <w:p w:rsidR="00A36349" w:rsidRPr="00C95543" w:rsidRDefault="00A36349" w:rsidP="00520A1A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A36349" w:rsidRPr="00C95543" w:rsidRDefault="00A36349" w:rsidP="00520A1A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учреждений:</w:t>
      </w:r>
      <w:r w:rsidRPr="00C95543">
        <w:rPr>
          <w:rFonts w:ascii="Times New Roman" w:hAnsi="Times New Roman" w:cs="Times New Roman"/>
          <w:sz w:val="24"/>
          <w:szCs w:val="24"/>
        </w:rPr>
        <w:t xml:space="preserve"> Иностранный язык. 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5-9 классы</w:t>
      </w:r>
      <w:r w:rsidRPr="00C95543">
        <w:rPr>
          <w:rFonts w:ascii="Times New Roman" w:hAnsi="Times New Roman" w:cs="Times New Roman"/>
          <w:sz w:val="24"/>
          <w:szCs w:val="24"/>
        </w:rPr>
        <w:t xml:space="preserve"> – М.: Просвещение, 2012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671C" w:rsidRPr="00C95543" w:rsidRDefault="00A36349" w:rsidP="00520A1A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</w:t>
      </w:r>
      <w:r w:rsidR="000E4D00" w:rsidRPr="00C95543">
        <w:rPr>
          <w:rFonts w:ascii="Times New Roman" w:eastAsia="Times New Roman" w:hAnsi="Times New Roman" w:cs="Times New Roman"/>
          <w:sz w:val="24"/>
          <w:szCs w:val="24"/>
        </w:rPr>
        <w:t>английскому языку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линии УМК «</w:t>
      </w:r>
      <w:r w:rsidR="000E4D00" w:rsidRPr="00C95543">
        <w:rPr>
          <w:rFonts w:ascii="Times New Roman" w:eastAsia="Times New Roman" w:hAnsi="Times New Roman" w:cs="Times New Roman"/>
          <w:sz w:val="24"/>
          <w:szCs w:val="24"/>
        </w:rPr>
        <w:t>Английский в фокусе</w:t>
      </w:r>
      <w:r w:rsidR="003A671C" w:rsidRPr="00C95543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71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5-9 классы. В.Г. Апальков, Ю.Е. Ваулина,  О.Е. </w:t>
      </w:r>
      <w:proofErr w:type="spellStart"/>
      <w:r w:rsidR="003A671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="003A671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М.: Просвещение, 2011</w:t>
      </w:r>
    </w:p>
    <w:p w:rsidR="00E9038C" w:rsidRPr="00C95543" w:rsidRDefault="003A671C" w:rsidP="00520A1A">
      <w:pPr>
        <w:pStyle w:val="a3"/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hAnsi="Times New Roman" w:cs="Times New Roman"/>
          <w:sz w:val="24"/>
          <w:szCs w:val="24"/>
        </w:rPr>
        <w:t>УМК:</w:t>
      </w:r>
      <w:r w:rsidR="00E9038C" w:rsidRPr="00C95543">
        <w:rPr>
          <w:rFonts w:ascii="Times New Roman" w:hAnsi="Times New Roman" w:cs="Times New Roman"/>
          <w:sz w:val="24"/>
          <w:szCs w:val="24"/>
        </w:rPr>
        <w:t xml:space="preserve">  </w:t>
      </w:r>
      <w:r w:rsidR="00A36349" w:rsidRPr="00C95543">
        <w:rPr>
          <w:rFonts w:ascii="Times New Roman" w:hAnsi="Times New Roman" w:cs="Times New Roman"/>
          <w:sz w:val="24"/>
          <w:szCs w:val="24"/>
        </w:rPr>
        <w:t xml:space="preserve">Учебника: 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«Английский язык. 5 класс: учебник для общеобразовательных организаций Ю.Е. Ваулина, Д. Дули, О.Е.</w:t>
      </w:r>
      <w:r w:rsidR="00E9038C" w:rsidRPr="00C95543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Эванс -  М.: 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Express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Publishing</w:t>
      </w:r>
      <w:r w:rsidR="00E9038C"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Просвещение;</w:t>
      </w:r>
    </w:p>
    <w:p w:rsidR="00E9038C" w:rsidRPr="00C95543" w:rsidRDefault="00E9038C" w:rsidP="00520A1A">
      <w:pPr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тетрадь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 учебнику  «Английский язык.  5  класс: для  общеобразовательных   организаций  Ю.Е. Ваулина,                        Д. Дули, О.Е.  </w:t>
      </w:r>
      <w:proofErr w:type="spellStart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Эванс -  М.: </w:t>
      </w:r>
      <w:r w:rsidRPr="00C95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Express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Publishing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2015.</w:t>
      </w:r>
    </w:p>
    <w:p w:rsidR="000830BD" w:rsidRPr="00C95543" w:rsidRDefault="000830BD" w:rsidP="000830BD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ab/>
      </w:r>
      <w:r w:rsidRPr="00C95543">
        <w:rPr>
          <w:rFonts w:ascii="Times New Roman" w:hAnsi="Times New Roman" w:cs="Times New Roman"/>
          <w:sz w:val="24"/>
          <w:szCs w:val="24"/>
        </w:rPr>
        <w:t>Согласно учебному плану  МБОУ «Шебалин</w:t>
      </w:r>
      <w:r w:rsidR="00E446DF">
        <w:rPr>
          <w:rFonts w:ascii="Times New Roman" w:hAnsi="Times New Roman" w:cs="Times New Roman"/>
          <w:sz w:val="24"/>
          <w:szCs w:val="24"/>
        </w:rPr>
        <w:t xml:space="preserve">ская СОШ им. В. И. Фомичёва» </w:t>
      </w:r>
      <w:r w:rsidRPr="00C95543">
        <w:rPr>
          <w:rFonts w:ascii="Times New Roman" w:hAnsi="Times New Roman" w:cs="Times New Roman"/>
          <w:sz w:val="24"/>
          <w:szCs w:val="24"/>
        </w:rPr>
        <w:t xml:space="preserve">на  изучение  английского языка в </w:t>
      </w:r>
      <w:r w:rsidR="00C14BB4" w:rsidRPr="00C95543">
        <w:rPr>
          <w:rFonts w:ascii="Times New Roman" w:hAnsi="Times New Roman" w:cs="Times New Roman"/>
          <w:sz w:val="24"/>
          <w:szCs w:val="24"/>
        </w:rPr>
        <w:t>5</w:t>
      </w:r>
      <w:r w:rsidRPr="00C95543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="00C14BB4" w:rsidRPr="00C95543">
        <w:rPr>
          <w:rFonts w:ascii="Times New Roman" w:hAnsi="Times New Roman" w:cs="Times New Roman"/>
          <w:sz w:val="24"/>
          <w:szCs w:val="24"/>
        </w:rPr>
        <w:t>3</w:t>
      </w:r>
      <w:r w:rsidR="00E446DF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F47C06" w:rsidRPr="00C95543" w:rsidRDefault="00F47C06" w:rsidP="00520A1A">
      <w:pPr>
        <w:spacing w:after="0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4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005A4" w:rsidRPr="00C95543" w:rsidRDefault="005005A4" w:rsidP="00520A1A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</w:t>
      </w: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5005A4" w:rsidRPr="00C95543" w:rsidRDefault="005005A4" w:rsidP="00520A1A">
      <w:pPr>
        <w:tabs>
          <w:tab w:val="left" w:pos="314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="000B063E"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являются: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</w:t>
      </w: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принадлежности</w:t>
      </w:r>
      <w:proofErr w:type="gramStart"/>
      <w:r w:rsidRPr="00C95543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>нание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истории, языка, культуры своего народа, своего края, основ культурного наследия народов России и человечества; </w:t>
      </w:r>
      <w:r w:rsidRPr="00C95543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C95543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C95543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</w:t>
      </w:r>
      <w:r w:rsidRPr="00C95543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C9554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C95543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C9554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3919F4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C95543">
        <w:rPr>
          <w:rStyle w:val="dash041e005f0431005f044b005f0447005f043d005f044b005f0439005f005fchar1char1"/>
        </w:rPr>
        <w:t>процессе</w:t>
      </w:r>
      <w:r w:rsidRPr="00C95543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C95543">
        <w:rPr>
          <w:rStyle w:val="dash041e005f0431005f044b005f0447005f043d005f044b005f0439005f005fchar1char1"/>
        </w:rPr>
        <w:t xml:space="preserve">экологической культуры </w:t>
      </w:r>
      <w:r w:rsidRPr="00C95543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05A4" w:rsidRPr="00C95543" w:rsidRDefault="005005A4" w:rsidP="000A1667">
      <w:pPr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C95543">
        <w:rPr>
          <w:rStyle w:val="dash041e005f0431005f044b005f0447005f043d005f044b005f0439005f005fchar1char1"/>
        </w:rPr>
        <w:t xml:space="preserve">значения </w:t>
      </w:r>
      <w:r w:rsidRPr="00C95543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1080"/>
        </w:tabs>
        <w:spacing w:line="276" w:lineRule="auto"/>
        <w:ind w:left="0" w:right="-48" w:firstLine="0"/>
        <w:jc w:val="both"/>
      </w:pPr>
      <w:r w:rsidRPr="00C95543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осознание возможностей самореализации средствами иностранного языка;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стремление к совершенствованию речевой культуры в целом;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формирование коммуникативной компетенции в межкультурной и межэтнической коммуникации;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 xml:space="preserve">развитие таких качеств, как целеустремлённость, </w:t>
      </w:r>
      <w:r w:rsidR="003919F4" w:rsidRPr="00C95543">
        <w:t>творчество</w:t>
      </w:r>
      <w:r w:rsidRPr="00C95543">
        <w:t xml:space="preserve">, инициативность, </w:t>
      </w:r>
      <w:proofErr w:type="spellStart"/>
      <w:r w:rsidRPr="00C95543">
        <w:t>эмпатия</w:t>
      </w:r>
      <w:proofErr w:type="spellEnd"/>
      <w:r w:rsidRPr="00C95543">
        <w:t>, трудолюбие, дисциплинированность;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формирование общекультурной и этнической идентичности как составляющих гражданской идентичности личности;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5005A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готовность отстаивать н</w:t>
      </w:r>
      <w:r w:rsidR="00E15624" w:rsidRPr="00C95543">
        <w:t>ациональные и общечеловеческие</w:t>
      </w:r>
      <w:r w:rsidRPr="00C95543">
        <w:t xml:space="preserve"> ценности, свою гражданскую позицию;</w:t>
      </w:r>
    </w:p>
    <w:p w:rsidR="00E15624" w:rsidRPr="00C95543" w:rsidRDefault="005005A4" w:rsidP="000A1667">
      <w:pPr>
        <w:pStyle w:val="17"/>
        <w:numPr>
          <w:ilvl w:val="0"/>
          <w:numId w:val="4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C95543">
        <w:t>готовность и способн</w:t>
      </w:r>
      <w:r w:rsidR="00E15624" w:rsidRPr="00C95543">
        <w:t xml:space="preserve">ость </w:t>
      </w:r>
      <w:proofErr w:type="gramStart"/>
      <w:r w:rsidR="00E15624" w:rsidRPr="00C95543">
        <w:t>обучающихся</w:t>
      </w:r>
      <w:proofErr w:type="gramEnd"/>
      <w:r w:rsidR="00E15624" w:rsidRPr="00C95543">
        <w:t xml:space="preserve"> к саморазвитию.</w:t>
      </w:r>
    </w:p>
    <w:p w:rsidR="005005A4" w:rsidRPr="00C95543" w:rsidRDefault="005005A4" w:rsidP="000A166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Метапредметными</w:t>
      </w:r>
      <w:proofErr w:type="spellEnd"/>
      <w:r w:rsidR="008D53F3" w:rsidRPr="00C955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C95543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C95543">
        <w:rPr>
          <w:rStyle w:val="dash041e005f0431005f044b005f0447005f043d005f044b005f0439005f005fchar1char1"/>
        </w:rPr>
        <w:lastRenderedPageBreak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C95543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C95543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C95543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 xml:space="preserve"> связей; 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C95543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 и по аналогии) и выводы;</w:t>
      </w:r>
    </w:p>
    <w:p w:rsidR="005005A4" w:rsidRPr="00C95543" w:rsidRDefault="005005A4" w:rsidP="000A1667">
      <w:pPr>
        <w:numPr>
          <w:ilvl w:val="0"/>
          <w:numId w:val="5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5005A4" w:rsidRPr="00C95543" w:rsidRDefault="005005A4" w:rsidP="000A1667">
      <w:pPr>
        <w:pStyle w:val="17"/>
        <w:numPr>
          <w:ilvl w:val="0"/>
          <w:numId w:val="5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5005A4" w:rsidRPr="00C95543" w:rsidRDefault="005005A4" w:rsidP="000A1667">
      <w:pPr>
        <w:pStyle w:val="17"/>
        <w:numPr>
          <w:ilvl w:val="0"/>
          <w:numId w:val="5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005A4" w:rsidRPr="00C95543" w:rsidRDefault="00B13CA7" w:rsidP="000A166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b/>
          <w:bCs/>
          <w:sz w:val="24"/>
          <w:szCs w:val="24"/>
        </w:rPr>
        <w:t>Коммуникативная компетенция</w:t>
      </w:r>
      <w:r w:rsidR="005005A4" w:rsidRPr="00C9554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5A4" w:rsidRPr="00C95543" w:rsidRDefault="005005A4" w:rsidP="00B67353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В говорении:</w:t>
      </w:r>
      <w:r w:rsidR="00B67353"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будущее;</w:t>
      </w:r>
      <w:proofErr w:type="gramEnd"/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сообщать краткие сведения о своём городе/селе, о своей стране и странах изучаемого языка;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C9554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персонажей.</w:t>
      </w:r>
    </w:p>
    <w:p w:rsidR="005005A4" w:rsidRPr="00C95543" w:rsidRDefault="005005A4" w:rsidP="00195860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В </w:t>
      </w:r>
      <w:proofErr w:type="spellStart"/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аудировании</w:t>
      </w:r>
      <w:proofErr w:type="spellEnd"/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67353"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  <w:proofErr w:type="gramEnd"/>
    </w:p>
    <w:p w:rsidR="005005A4" w:rsidRPr="00C95543" w:rsidRDefault="005005A4" w:rsidP="00195860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В чтении:</w:t>
      </w:r>
      <w:r w:rsidR="00B67353"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 xml:space="preserve">читать несложные аутентичные тексты разных жанров и стилей  с полным и точным пониманием и с использованием различных приёмов </w:t>
      </w:r>
      <w:r w:rsidRPr="00C95543">
        <w:rPr>
          <w:rFonts w:ascii="Times New Roman" w:hAnsi="Times New Roman" w:cs="Times New Roman"/>
          <w:sz w:val="24"/>
          <w:szCs w:val="24"/>
        </w:rPr>
        <w:lastRenderedPageBreak/>
        <w:t>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значимой/нужной/интересующей информации.</w:t>
      </w:r>
    </w:p>
    <w:p w:rsidR="005005A4" w:rsidRPr="00C95543" w:rsidRDefault="005005A4" w:rsidP="00B67353">
      <w:pPr>
        <w:shd w:val="clear" w:color="auto" w:fill="FFFFFF"/>
        <w:tabs>
          <w:tab w:val="num" w:pos="0"/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В письменной речи:</w:t>
      </w:r>
      <w:r w:rsidR="00B67353"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="00B67353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5005A4" w:rsidRPr="00C95543" w:rsidRDefault="005005A4" w:rsidP="00B13CA7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Языковая компетенция: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</w:pPr>
      <w:r w:rsidRPr="00C95543">
        <w:t>применение правил написания слов, изученных в основной школе;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знание основных способов словообразования (аффиксации, словосложения, конверсии);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знание признаков изученных грамматических явлений (</w:t>
      </w:r>
      <w:proofErr w:type="spellStart"/>
      <w:proofErr w:type="gramStart"/>
      <w:r w:rsidRPr="00C95543">
        <w:t>видо</w:t>
      </w:r>
      <w:proofErr w:type="spellEnd"/>
      <w:r w:rsidRPr="00C95543">
        <w:t>-временных</w:t>
      </w:r>
      <w:proofErr w:type="gramEnd"/>
      <w:r w:rsidRPr="00C95543"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005A4" w:rsidRPr="00C95543" w:rsidRDefault="005005A4" w:rsidP="00B13CA7">
      <w:pPr>
        <w:pStyle w:val="17"/>
        <w:numPr>
          <w:ilvl w:val="0"/>
          <w:numId w:val="10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знание основных различий систем иностранного и русского/родного языков.</w:t>
      </w:r>
    </w:p>
    <w:p w:rsidR="005005A4" w:rsidRPr="00C95543" w:rsidRDefault="005005A4" w:rsidP="00B13CA7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Социокультурная компетенция: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знакомство с образцами художественной, публицистической и научно-популярной литературы;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lastRenderedPageBreak/>
        <w:t>представление о сходстве и различиях в традициях своей страны и стран изучаемого языка;</w:t>
      </w:r>
    </w:p>
    <w:p w:rsidR="005005A4" w:rsidRPr="00C95543" w:rsidRDefault="005005A4" w:rsidP="00B13CA7">
      <w:pPr>
        <w:pStyle w:val="17"/>
        <w:numPr>
          <w:ilvl w:val="0"/>
          <w:numId w:val="11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понимание роли владения иностранными языками в современном мире.</w:t>
      </w:r>
    </w:p>
    <w:p w:rsidR="00B13CA7" w:rsidRPr="00C95543" w:rsidRDefault="005005A4" w:rsidP="00B13CA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Компенсаторная компетенция </w:t>
      </w:r>
    </w:p>
    <w:p w:rsidR="005005A4" w:rsidRPr="00C95543" w:rsidRDefault="005005A4" w:rsidP="00B13CA7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владение приёмами работы с текстом: умение пользоваться определённой стратегией чтения/</w:t>
      </w:r>
      <w:proofErr w:type="spellStart"/>
      <w:r w:rsidRPr="00C95543">
        <w:t>аудирования</w:t>
      </w:r>
      <w:proofErr w:type="spellEnd"/>
      <w:r w:rsidRPr="00C95543">
        <w:t xml:space="preserve"> в зависимости от коммуникативной задачи (читать/слушать текст с разной глубиной понимания);</w:t>
      </w:r>
    </w:p>
    <w:p w:rsidR="005005A4" w:rsidRPr="00C95543" w:rsidRDefault="005005A4" w:rsidP="00B13CA7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005A4" w:rsidRPr="00C95543" w:rsidRDefault="005005A4" w:rsidP="00B13CA7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готовность и умение осуществлять индивидуальную и совместную проектную работу;</w:t>
      </w:r>
    </w:p>
    <w:p w:rsidR="005005A4" w:rsidRPr="00C95543" w:rsidRDefault="005005A4" w:rsidP="00B13CA7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005A4" w:rsidRPr="00C95543" w:rsidRDefault="005005A4" w:rsidP="00B13CA7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владение способами и приёмами дальнейшего самостоятельного изучения иностранных языков.</w:t>
      </w:r>
    </w:p>
    <w:p w:rsidR="005005A4" w:rsidRPr="00C95543" w:rsidRDefault="005005A4" w:rsidP="00B13CA7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представление о языке как средстве выражения чувств, эмоций, основе культуры мышления;</w:t>
      </w:r>
    </w:p>
    <w:p w:rsidR="005005A4" w:rsidRPr="00C95543" w:rsidRDefault="005005A4" w:rsidP="00B13CA7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5005A4" w:rsidRPr="00C95543" w:rsidRDefault="005005A4" w:rsidP="00B13CA7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 xml:space="preserve">представление о целостном </w:t>
      </w:r>
      <w:proofErr w:type="spellStart"/>
      <w:r w:rsidRPr="00C95543">
        <w:t>полиязычном</w:t>
      </w:r>
      <w:proofErr w:type="spellEnd"/>
      <w:r w:rsidRPr="00C95543"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005A4" w:rsidRPr="00C95543" w:rsidRDefault="005005A4" w:rsidP="00B13CA7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5005A4" w:rsidRPr="00C95543" w:rsidRDefault="005005A4" w:rsidP="00B13CA7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владение элементарными средствами выражения чувств и эмоций на иностранном языке;</w:t>
      </w:r>
    </w:p>
    <w:p w:rsidR="005005A4" w:rsidRPr="00C95543" w:rsidRDefault="005005A4" w:rsidP="00B13CA7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005A4" w:rsidRPr="00C95543" w:rsidRDefault="005005A4" w:rsidP="00B13CA7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развитие чувства прекрасного в процессе обсуждения современных тенденций в живописи, музыке, литературе.</w:t>
      </w:r>
    </w:p>
    <w:p w:rsidR="005005A4" w:rsidRPr="00C95543" w:rsidRDefault="005005A4" w:rsidP="00B13CA7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C95543">
        <w:t>умение рационально планировать свой учебный труд;</w:t>
      </w:r>
    </w:p>
    <w:p w:rsidR="005005A4" w:rsidRPr="00C95543" w:rsidRDefault="005005A4" w:rsidP="00B13CA7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</w:pPr>
      <w:r w:rsidRPr="00C95543">
        <w:t>умение работать в соответствии с намеченным планом.</w:t>
      </w:r>
    </w:p>
    <w:p w:rsidR="005005A4" w:rsidRPr="00C95543" w:rsidRDefault="005005A4" w:rsidP="00B13CA7">
      <w:pPr>
        <w:pStyle w:val="17"/>
        <w:numPr>
          <w:ilvl w:val="0"/>
          <w:numId w:val="16"/>
        </w:numPr>
        <w:shd w:val="clear" w:color="auto" w:fill="FFFFFF"/>
        <w:tabs>
          <w:tab w:val="clear" w:pos="323"/>
          <w:tab w:val="num" w:pos="0"/>
          <w:tab w:val="left" w:pos="284"/>
          <w:tab w:val="num" w:pos="426"/>
        </w:tabs>
        <w:spacing w:line="276" w:lineRule="auto"/>
        <w:ind w:left="0" w:firstLine="0"/>
        <w:jc w:val="both"/>
      </w:pPr>
      <w:r w:rsidRPr="00C95543">
        <w:t>стремление вести здоровый образ жизни (режим труда и отдыха, питание, спорт, фитнес).</w:t>
      </w:r>
    </w:p>
    <w:p w:rsidR="000F59B8" w:rsidRPr="00C95543" w:rsidRDefault="000F59B8" w:rsidP="00B13CA7">
      <w:pPr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 умения по видам речевой деятельности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Говорение</w:t>
      </w:r>
      <w:r w:rsidR="00B13CA7" w:rsidRPr="00C95543">
        <w:rPr>
          <w:rFonts w:ascii="Times New Roman" w:hAnsi="Times New Roman" w:cs="Times New Roman"/>
          <w:sz w:val="24"/>
          <w:szCs w:val="24"/>
        </w:rPr>
        <w:t>.</w:t>
      </w:r>
      <w:r w:rsidRPr="00C955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Диалогическая речь: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Уметь вести 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диалоги этикетного характера, диалог-расспрос, диалог-побуждение к действию, диалог – обмен мнениями, комбинированные диалоги. </w:t>
      </w:r>
      <w:r w:rsidRPr="00C95543">
        <w:rPr>
          <w:rFonts w:ascii="Times New Roman" w:hAnsi="Times New Roman" w:cs="Times New Roman"/>
          <w:sz w:val="24"/>
          <w:szCs w:val="24"/>
        </w:rPr>
        <w:t xml:space="preserve">Объём диалога – от 3 реплик (5–7 классы) </w:t>
      </w:r>
    </w:p>
    <w:p w:rsidR="00B13CA7" w:rsidRPr="00C95543" w:rsidRDefault="00B13CA7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Говорение.</w:t>
      </w:r>
      <w:r w:rsidRPr="00C955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Монологическая речь:</w:t>
      </w:r>
    </w:p>
    <w:p w:rsidR="000F59B8" w:rsidRPr="00C95543" w:rsidRDefault="000F59B8" w:rsidP="00B13CA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Уметь пользоваться основными коммуникативными типами речи: 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опорой и без опоры на прочитанный или услышанный текст либо заданную коммуникативную ситуацию. </w:t>
      </w:r>
      <w:r w:rsidRPr="00C95543">
        <w:rPr>
          <w:rFonts w:ascii="Times New Roman" w:hAnsi="Times New Roman" w:cs="Times New Roman"/>
          <w:sz w:val="24"/>
          <w:szCs w:val="24"/>
        </w:rPr>
        <w:t>Объем монологического высказывания – от 8–10 фраз (5–7 классы).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B13CA7" w:rsidRPr="00C95543">
        <w:rPr>
          <w:rFonts w:ascii="Times New Roman" w:hAnsi="Times New Roman" w:cs="Times New Roman"/>
          <w:sz w:val="24"/>
          <w:szCs w:val="24"/>
        </w:rPr>
        <w:t>: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543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</w:t>
      </w:r>
      <w:r w:rsidR="00B13CA7" w:rsidRPr="00C95543">
        <w:rPr>
          <w:rFonts w:ascii="Times New Roman" w:hAnsi="Times New Roman" w:cs="Times New Roman"/>
          <w:sz w:val="24"/>
          <w:szCs w:val="24"/>
        </w:rPr>
        <w:t>и и функционального типа текста (</w:t>
      </w:r>
      <w:r w:rsidRPr="00C95543">
        <w:rPr>
          <w:rFonts w:ascii="Times New Roman" w:hAnsi="Times New Roman" w:cs="Times New Roman"/>
          <w:sz w:val="24"/>
          <w:szCs w:val="24"/>
        </w:rPr>
        <w:t>п</w:t>
      </w:r>
      <w:r w:rsidR="00B13CA7" w:rsidRPr="00C95543">
        <w:rPr>
          <w:rFonts w:ascii="Times New Roman" w:hAnsi="Times New Roman" w:cs="Times New Roman"/>
          <w:sz w:val="24"/>
          <w:szCs w:val="24"/>
        </w:rPr>
        <w:t xml:space="preserve">рагматические, публицистические, </w:t>
      </w:r>
      <w:r w:rsidRPr="00C95543">
        <w:rPr>
          <w:rFonts w:ascii="Times New Roman" w:hAnsi="Times New Roman" w:cs="Times New Roman"/>
          <w:sz w:val="24"/>
          <w:szCs w:val="24"/>
        </w:rPr>
        <w:t>объявление, реклама, сообщение, рассказ, диалог-интервью, стихотворение и др.</w:t>
      </w:r>
      <w:r w:rsidR="00B13CA7" w:rsidRPr="00C95543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B13CA7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C95543"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– до 2 мин.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C9554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– до 1,5 мин.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Чтение</w:t>
      </w:r>
      <w:r w:rsidR="00B13CA7" w:rsidRPr="00C95543">
        <w:rPr>
          <w:rFonts w:ascii="Times New Roman" w:hAnsi="Times New Roman" w:cs="Times New Roman"/>
          <w:sz w:val="24"/>
          <w:szCs w:val="24"/>
        </w:rPr>
        <w:t>:</w:t>
      </w:r>
    </w:p>
    <w:p w:rsidR="000F59B8" w:rsidRPr="00C95543" w:rsidRDefault="000F59B8" w:rsidP="00B13CA7">
      <w:pPr>
        <w:pStyle w:val="17"/>
        <w:numPr>
          <w:ilvl w:val="0"/>
          <w:numId w:val="21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proofErr w:type="gramStart"/>
      <w:r w:rsidRPr="00C95543">
        <w:rPr>
          <w:rFonts w:eastAsia="Times New Roman"/>
        </w:rPr>
        <w:t>Читать и понимать аутентичные тексты с различной глубиной и точностью</w:t>
      </w:r>
      <w:r w:rsidR="00065101" w:rsidRPr="00C95543">
        <w:rPr>
          <w:rFonts w:eastAsia="Times New Roman"/>
        </w:rPr>
        <w:t xml:space="preserve"> проникновения в их содержание</w:t>
      </w:r>
      <w:r w:rsidR="00B13CA7" w:rsidRPr="00C95543">
        <w:rPr>
          <w:rFonts w:eastAsia="Times New Roman"/>
        </w:rPr>
        <w:t xml:space="preserve"> (</w:t>
      </w:r>
      <w:r w:rsidRPr="00C95543">
        <w:rPr>
          <w:rFonts w:eastAsia="Times New Roman"/>
        </w:rPr>
        <w:t>с пониманием основного содержания (ознакомительное чтение);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>с полным пониманием содержания (изучающее чтение);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>с выборочным пониманием нужной или интересующей информации (просмотровое/поисковое чтение).</w:t>
      </w:r>
      <w:proofErr w:type="gramEnd"/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Письменная речь</w:t>
      </w:r>
      <w:r w:rsidR="00B13CA7" w:rsidRPr="00C95543">
        <w:rPr>
          <w:rFonts w:ascii="Times New Roman" w:hAnsi="Times New Roman" w:cs="Times New Roman"/>
          <w:sz w:val="24"/>
          <w:szCs w:val="24"/>
        </w:rPr>
        <w:t>: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 Писать короткие поздравления с днем рождения и другими праздниками, выражать пожелания (объёмом 30–40 слов</w:t>
      </w:r>
      <w:r w:rsidR="00065101" w:rsidRPr="00C95543">
        <w:rPr>
          <w:rFonts w:ascii="Times New Roman" w:hAnsi="Times New Roman" w:cs="Times New Roman"/>
          <w:sz w:val="24"/>
          <w:szCs w:val="24"/>
        </w:rPr>
        <w:t>)</w:t>
      </w:r>
      <w:r w:rsidRPr="00C95543">
        <w:rPr>
          <w:rFonts w:ascii="Times New Roman" w:hAnsi="Times New Roman" w:cs="Times New Roman"/>
          <w:sz w:val="24"/>
          <w:szCs w:val="24"/>
        </w:rPr>
        <w:t>;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 Писать личное письмо с опорой и без опоры на образец</w:t>
      </w:r>
      <w:r w:rsidR="00065101" w:rsidRPr="00C95543">
        <w:rPr>
          <w:rFonts w:ascii="Times New Roman" w:hAnsi="Times New Roman" w:cs="Times New Roman"/>
          <w:sz w:val="24"/>
          <w:szCs w:val="24"/>
        </w:rPr>
        <w:t>.</w:t>
      </w:r>
      <w:r w:rsidRPr="00C95543">
        <w:rPr>
          <w:rFonts w:ascii="Times New Roman" w:hAnsi="Times New Roman" w:cs="Times New Roman"/>
          <w:sz w:val="24"/>
          <w:szCs w:val="24"/>
        </w:rPr>
        <w:t xml:space="preserve"> Объём личного письма – около 100–110 слов, включая адрес;</w:t>
      </w:r>
    </w:p>
    <w:p w:rsidR="000F59B8" w:rsidRPr="00C95543" w:rsidRDefault="000F59B8" w:rsidP="00B13CA7">
      <w:pPr>
        <w:pStyle w:val="a3"/>
        <w:numPr>
          <w:ilvl w:val="0"/>
          <w:numId w:val="1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 Составлять план, тезисы устного или письменного сообщения, кратко излагать результаты проектной деятельности.</w:t>
      </w:r>
    </w:p>
    <w:p w:rsidR="000F59B8" w:rsidRPr="00C95543" w:rsidRDefault="00FC5EC0" w:rsidP="00B13CA7">
      <w:pPr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Языковые средства и навыки пользования ими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Орфография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lastRenderedPageBreak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  <w:r w:rsidR="00B13CA7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Основные способы словообразования</w:t>
      </w:r>
      <w:r w:rsidR="00B13CA7" w:rsidRPr="00C95543">
        <w:rPr>
          <w:rFonts w:ascii="Times New Roman" w:hAnsi="Times New Roman" w:cs="Times New Roman"/>
          <w:sz w:val="24"/>
          <w:szCs w:val="24"/>
        </w:rPr>
        <w:t xml:space="preserve">. </w:t>
      </w:r>
      <w:r w:rsidRPr="00C95543">
        <w:rPr>
          <w:rFonts w:ascii="Times New Roman" w:hAnsi="Times New Roman" w:cs="Times New Roman"/>
          <w:sz w:val="24"/>
          <w:szCs w:val="24"/>
        </w:rPr>
        <w:t>Распознавание и использование интернациональных слов.</w:t>
      </w:r>
      <w:r w:rsidR="00B13CA7" w:rsidRPr="00C95543">
        <w:rPr>
          <w:rFonts w:ascii="Times New Roman" w:hAnsi="Times New Roman" w:cs="Times New Roman"/>
          <w:sz w:val="24"/>
          <w:szCs w:val="24"/>
        </w:rPr>
        <w:t xml:space="preserve"> </w:t>
      </w:r>
      <w:r w:rsidRPr="00C95543">
        <w:rPr>
          <w:rFonts w:ascii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5543">
        <w:rPr>
          <w:rFonts w:ascii="Times New Roman" w:hAnsi="Times New Roman" w:cs="Times New Roman"/>
          <w:b/>
          <w:sz w:val="24"/>
          <w:szCs w:val="24"/>
          <w:u w:val="single"/>
        </w:rPr>
        <w:t>Грамматическая сторона речи</w:t>
      </w:r>
    </w:p>
    <w:p w:rsidR="000F59B8" w:rsidRPr="00C95543" w:rsidRDefault="000F59B8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clear" w:pos="323"/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порядке; предложения с начальным ‘</w:t>
      </w:r>
      <w:proofErr w:type="spellStart"/>
      <w:r w:rsidRPr="00C95543">
        <w:rPr>
          <w:rFonts w:eastAsia="Times New Roman"/>
          <w:i/>
        </w:rPr>
        <w:t>It</w:t>
      </w:r>
      <w:proofErr w:type="spellEnd"/>
      <w:r w:rsidRPr="00C95543">
        <w:rPr>
          <w:rFonts w:eastAsia="Times New Roman"/>
        </w:rPr>
        <w:t>’ и с начальным ‘</w:t>
      </w:r>
      <w:proofErr w:type="spellStart"/>
      <w:r w:rsidRPr="00C95543">
        <w:rPr>
          <w:rFonts w:eastAsia="Times New Roman"/>
          <w:i/>
        </w:rPr>
        <w:t>There</w:t>
      </w:r>
      <w:proofErr w:type="spellEnd"/>
      <w:r w:rsidRPr="00C95543">
        <w:rPr>
          <w:rFonts w:eastAsia="Times New Roman"/>
          <w:i/>
        </w:rPr>
        <w:t xml:space="preserve"> + </w:t>
      </w:r>
      <w:proofErr w:type="spellStart"/>
      <w:r w:rsidRPr="00C95543">
        <w:rPr>
          <w:rFonts w:eastAsia="Times New Roman"/>
          <w:i/>
        </w:rPr>
        <w:t>to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be</w:t>
      </w:r>
      <w:proofErr w:type="spellEnd"/>
      <w:r w:rsidRPr="00C95543">
        <w:rPr>
          <w:rFonts w:eastAsia="Times New Roman"/>
        </w:rPr>
        <w:t>’.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Сложносочинённые предложения с сочинительными союзами </w:t>
      </w:r>
      <w:proofErr w:type="spellStart"/>
      <w:r w:rsidRPr="00C95543">
        <w:rPr>
          <w:rFonts w:eastAsia="Times New Roman"/>
          <w:i/>
        </w:rPr>
        <w:t>and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but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or</w:t>
      </w:r>
      <w:proofErr w:type="spellEnd"/>
      <w:r w:rsidRPr="00C95543">
        <w:rPr>
          <w:rFonts w:eastAsia="Times New Roman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Сложноподчинённые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предложения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союзами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и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союзными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словами</w:t>
      </w:r>
      <w:r w:rsidR="00B13CA7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  <w:i/>
          <w:lang w:val="en-US"/>
        </w:rPr>
        <w:t>what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when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why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which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that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who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if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because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that’s why</w:t>
      </w:r>
      <w:r w:rsidRPr="00C95543">
        <w:rPr>
          <w:rFonts w:eastAsia="Times New Roman"/>
          <w:lang w:val="en-US"/>
        </w:rPr>
        <w:t xml:space="preserve">, </w:t>
      </w:r>
      <w:r w:rsidR="00B13CA7" w:rsidRPr="00C95543">
        <w:rPr>
          <w:rFonts w:eastAsia="Times New Roman"/>
          <w:i/>
        </w:rPr>
        <w:t xml:space="preserve"> </w:t>
      </w:r>
      <w:r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  <w:i/>
          <w:lang w:val="en-US"/>
        </w:rPr>
        <w:t>so</w:t>
      </w:r>
      <w:r w:rsidRPr="00C95543">
        <w:rPr>
          <w:rFonts w:eastAsia="Times New Roman"/>
          <w:lang w:val="en-US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proofErr w:type="gramStart"/>
      <w:r w:rsidRPr="00C95543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C95543">
        <w:rPr>
          <w:rFonts w:eastAsia="Times New Roman"/>
          <w:i/>
        </w:rPr>
        <w:t>for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since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during</w:t>
      </w:r>
      <w:proofErr w:type="spellEnd"/>
      <w:r w:rsidRPr="00C95543">
        <w:rPr>
          <w:rFonts w:eastAsia="Times New Roman"/>
        </w:rPr>
        <w:t xml:space="preserve">; цели с союзом </w:t>
      </w:r>
      <w:proofErr w:type="spellStart"/>
      <w:r w:rsidRPr="00C95543">
        <w:rPr>
          <w:rFonts w:eastAsia="Times New Roman"/>
          <w:i/>
        </w:rPr>
        <w:t>so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that</w:t>
      </w:r>
      <w:proofErr w:type="spellEnd"/>
      <w:r w:rsidRPr="00C95543">
        <w:rPr>
          <w:rFonts w:eastAsia="Times New Roman"/>
        </w:rPr>
        <w:t xml:space="preserve">; условия с союзом </w:t>
      </w:r>
      <w:proofErr w:type="spellStart"/>
      <w:r w:rsidRPr="00C95543">
        <w:rPr>
          <w:rFonts w:eastAsia="Times New Roman"/>
          <w:i/>
        </w:rPr>
        <w:t>unless</w:t>
      </w:r>
      <w:proofErr w:type="spellEnd"/>
      <w:r w:rsidRPr="00C95543">
        <w:rPr>
          <w:rFonts w:eastAsia="Times New Roman"/>
        </w:rPr>
        <w:t xml:space="preserve">; определительными с союзами </w:t>
      </w:r>
      <w:proofErr w:type="spellStart"/>
      <w:r w:rsidRPr="00C95543">
        <w:rPr>
          <w:rFonts w:eastAsia="Times New Roman"/>
          <w:i/>
        </w:rPr>
        <w:t>who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which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that</w:t>
      </w:r>
      <w:proofErr w:type="spellEnd"/>
      <w:r w:rsidRPr="00C95543">
        <w:rPr>
          <w:rFonts w:eastAsia="Times New Roman"/>
        </w:rPr>
        <w:t>.</w:t>
      </w:r>
      <w:proofErr w:type="gramEnd"/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Сложноподчинённые предложения с союзами </w:t>
      </w:r>
      <w:proofErr w:type="spellStart"/>
      <w:r w:rsidRPr="00C95543">
        <w:rPr>
          <w:rFonts w:eastAsia="Times New Roman"/>
          <w:i/>
        </w:rPr>
        <w:t>whoever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whatever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however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whenever</w:t>
      </w:r>
      <w:proofErr w:type="spellEnd"/>
      <w:r w:rsidRPr="00C95543">
        <w:rPr>
          <w:rFonts w:eastAsia="Times New Roman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Условные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>предложения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 xml:space="preserve">реального 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 xml:space="preserve"> и</w:t>
      </w:r>
      <w:r w:rsidR="00B13CA7" w:rsidRPr="00C95543">
        <w:rPr>
          <w:rFonts w:eastAsia="Times New Roman"/>
        </w:rPr>
        <w:t xml:space="preserve"> </w:t>
      </w:r>
      <w:r w:rsidRPr="00C95543">
        <w:rPr>
          <w:rFonts w:eastAsia="Times New Roman"/>
        </w:rPr>
        <w:t>нереальног</w:t>
      </w:r>
      <w:r w:rsidR="00B13CA7" w:rsidRPr="00C95543">
        <w:rPr>
          <w:rFonts w:eastAsia="Times New Roman"/>
        </w:rPr>
        <w:t xml:space="preserve">о </w:t>
      </w:r>
      <w:r w:rsidRPr="00C95543">
        <w:rPr>
          <w:rFonts w:eastAsia="Times New Roman"/>
        </w:rPr>
        <w:t>характера.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Все </w:t>
      </w:r>
      <w:r w:rsidR="00B13CA7" w:rsidRPr="00C95543">
        <w:rPr>
          <w:rFonts w:eastAsia="Times New Roman"/>
        </w:rPr>
        <w:t>типы вопросительных предложений.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Побудительные предложения в утвердительной (</w:t>
      </w:r>
      <w:proofErr w:type="spellStart"/>
      <w:r w:rsidRPr="00C95543">
        <w:rPr>
          <w:rFonts w:eastAsia="Times New Roman"/>
          <w:i/>
        </w:rPr>
        <w:t>Be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careful</w:t>
      </w:r>
      <w:proofErr w:type="spellEnd"/>
      <w:r w:rsidRPr="00C95543">
        <w:rPr>
          <w:rFonts w:eastAsia="Times New Roman"/>
        </w:rPr>
        <w:t>) и отрицательной (</w:t>
      </w:r>
      <w:proofErr w:type="spellStart"/>
      <w:r w:rsidRPr="00C95543">
        <w:rPr>
          <w:rFonts w:eastAsia="Times New Roman"/>
          <w:i/>
        </w:rPr>
        <w:t>Don’t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worry</w:t>
      </w:r>
      <w:proofErr w:type="spellEnd"/>
      <w:r w:rsidRPr="00C95543">
        <w:rPr>
          <w:rFonts w:eastAsia="Times New Roman"/>
        </w:rPr>
        <w:t>) форме.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proofErr w:type="spellStart"/>
      <w:r w:rsidRPr="00C95543">
        <w:rPr>
          <w:rFonts w:eastAsia="Times New Roman"/>
        </w:rPr>
        <w:t>Предложениясконструкциями</w:t>
      </w:r>
      <w:proofErr w:type="spellEnd"/>
      <w:proofErr w:type="gramStart"/>
      <w:r w:rsidRPr="00C95543">
        <w:rPr>
          <w:rFonts w:eastAsia="Times New Roman"/>
          <w:i/>
          <w:lang w:val="en-US"/>
        </w:rPr>
        <w:t>as</w:t>
      </w:r>
      <w:proofErr w:type="gramEnd"/>
      <w:r w:rsidRPr="00C95543">
        <w:rPr>
          <w:rFonts w:eastAsia="Times New Roman"/>
          <w:i/>
          <w:lang w:val="en-US"/>
        </w:rPr>
        <w:t xml:space="preserve"> ... as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not so ... as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either ... or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neither ...nor</w:t>
      </w:r>
      <w:r w:rsidRPr="00C95543">
        <w:rPr>
          <w:rFonts w:eastAsia="Times New Roman"/>
          <w:lang w:val="en-US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Конструкция </w:t>
      </w:r>
      <w:proofErr w:type="spellStart"/>
      <w:r w:rsidRPr="00C95543">
        <w:rPr>
          <w:rFonts w:eastAsia="Times New Roman"/>
          <w:i/>
        </w:rPr>
        <w:t>to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be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going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to</w:t>
      </w:r>
      <w:proofErr w:type="spellEnd"/>
      <w:r w:rsidRPr="00C95543">
        <w:rPr>
          <w:rFonts w:eastAsia="Times New Roman"/>
        </w:rPr>
        <w:t xml:space="preserve"> (для выражения будущего действия).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Конструкции</w:t>
      </w:r>
      <w:proofErr w:type="gramStart"/>
      <w:r w:rsidRPr="00C95543">
        <w:rPr>
          <w:rFonts w:eastAsia="Times New Roman"/>
          <w:i/>
          <w:lang w:val="en-US"/>
        </w:rPr>
        <w:t>It</w:t>
      </w:r>
      <w:proofErr w:type="gramEnd"/>
      <w:r w:rsidRPr="00C95543">
        <w:rPr>
          <w:rFonts w:eastAsia="Times New Roman"/>
          <w:i/>
          <w:lang w:val="en-US"/>
        </w:rPr>
        <w:t xml:space="preserve"> takes me ... to do something</w:t>
      </w:r>
      <w:r w:rsidRPr="00C95543">
        <w:rPr>
          <w:rFonts w:eastAsia="Times New Roman"/>
          <w:lang w:val="en-US"/>
        </w:rPr>
        <w:t xml:space="preserve">; </w:t>
      </w:r>
      <w:r w:rsidRPr="00C95543">
        <w:rPr>
          <w:rFonts w:eastAsia="Times New Roman"/>
          <w:i/>
          <w:lang w:val="en-US"/>
        </w:rPr>
        <w:t>to look/feel/be happy</w:t>
      </w:r>
      <w:r w:rsidRPr="00C95543">
        <w:rPr>
          <w:rFonts w:eastAsia="Times New Roman"/>
          <w:lang w:val="en-US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Конструкции</w:t>
      </w:r>
      <w:r w:rsidR="008D53F3" w:rsidRPr="00C95543">
        <w:rPr>
          <w:rFonts w:eastAsia="Times New Roman"/>
          <w:lang w:val="en-US"/>
        </w:rPr>
        <w:t xml:space="preserve"> </w:t>
      </w:r>
      <w:proofErr w:type="spellStart"/>
      <w:r w:rsidRPr="00C95543">
        <w:rPr>
          <w:rFonts w:eastAsia="Times New Roman"/>
          <w:i/>
          <w:lang w:val="en-US"/>
        </w:rPr>
        <w:t>be</w:t>
      </w:r>
      <w:proofErr w:type="spellEnd"/>
      <w:r w:rsidRPr="00C95543">
        <w:rPr>
          <w:rFonts w:eastAsia="Times New Roman"/>
          <w:i/>
          <w:lang w:val="en-US"/>
        </w:rPr>
        <w:t>/get used to something</w:t>
      </w:r>
      <w:r w:rsidRPr="00C95543">
        <w:rPr>
          <w:rFonts w:eastAsia="Times New Roman"/>
          <w:lang w:val="en-US"/>
        </w:rPr>
        <w:t xml:space="preserve">; </w:t>
      </w:r>
      <w:r w:rsidRPr="00C95543">
        <w:rPr>
          <w:rFonts w:eastAsia="Times New Roman"/>
          <w:i/>
          <w:lang w:val="en-US"/>
        </w:rPr>
        <w:t>be/get used to doing something</w:t>
      </w:r>
      <w:r w:rsidRPr="00C95543">
        <w:rPr>
          <w:rFonts w:eastAsia="Times New Roman"/>
          <w:lang w:val="en-US"/>
        </w:rPr>
        <w:t>.</w:t>
      </w:r>
    </w:p>
    <w:p w:rsidR="00751615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Конструкции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инфинитивом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типа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  <w:i/>
          <w:lang w:val="en-US"/>
        </w:rPr>
        <w:t xml:space="preserve">I saw Jim ride/riding his bike. 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Правильные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и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неправильные</w:t>
      </w:r>
      <w:r w:rsidR="00751615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глаголы</w:t>
      </w:r>
      <w:r w:rsidRPr="00C95543">
        <w:rPr>
          <w:rFonts w:eastAsia="Times New Roman"/>
          <w:lang w:val="en-US"/>
        </w:rPr>
        <w:t>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r w:rsidRPr="00C95543">
        <w:rPr>
          <w:rFonts w:eastAsia="Times New Roman"/>
        </w:rPr>
        <w:t>Глаголы</w:t>
      </w:r>
      <w:r w:rsidR="008D53F3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в</w:t>
      </w:r>
      <w:r w:rsidR="008D53F3" w:rsidRPr="00C95543">
        <w:rPr>
          <w:rFonts w:eastAsia="Times New Roman"/>
          <w:lang w:val="en-US"/>
        </w:rPr>
        <w:t xml:space="preserve"> </w:t>
      </w:r>
      <w:proofErr w:type="spellStart"/>
      <w:proofErr w:type="gramStart"/>
      <w:r w:rsidRPr="00C95543">
        <w:rPr>
          <w:rFonts w:eastAsia="Times New Roman"/>
        </w:rPr>
        <w:t>видо</w:t>
      </w:r>
      <w:proofErr w:type="spellEnd"/>
      <w:r w:rsidRPr="00C95543">
        <w:rPr>
          <w:rFonts w:eastAsia="Times New Roman"/>
          <w:lang w:val="en-US"/>
        </w:rPr>
        <w:t>-</w:t>
      </w:r>
      <w:r w:rsidRPr="00C95543">
        <w:rPr>
          <w:rFonts w:eastAsia="Times New Roman"/>
        </w:rPr>
        <w:t>временных</w:t>
      </w:r>
      <w:proofErr w:type="gramEnd"/>
      <w:r w:rsidR="008D53F3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формах</w:t>
      </w:r>
      <w:r w:rsidR="008D53F3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страдательного</w:t>
      </w:r>
      <w:r w:rsidR="008D53F3" w:rsidRPr="00C95543">
        <w:rPr>
          <w:rFonts w:eastAsia="Times New Roman"/>
          <w:lang w:val="en-US"/>
        </w:rPr>
        <w:t xml:space="preserve"> </w:t>
      </w:r>
      <w:r w:rsidRPr="00C95543">
        <w:rPr>
          <w:rFonts w:eastAsia="Times New Roman"/>
        </w:rPr>
        <w:t>залога</w:t>
      </w:r>
      <w:r w:rsidRPr="00C95543">
        <w:rPr>
          <w:rFonts w:eastAsia="Times New Roman"/>
          <w:lang w:val="en-US"/>
        </w:rPr>
        <w:t xml:space="preserve"> (</w:t>
      </w:r>
      <w:r w:rsidRPr="00C95543">
        <w:rPr>
          <w:rFonts w:eastAsia="Times New Roman"/>
          <w:i/>
          <w:lang w:val="en-US"/>
        </w:rPr>
        <w:t>Present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Past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Future Simple Passive</w:t>
      </w:r>
      <w:r w:rsidRPr="00C95543">
        <w:rPr>
          <w:rFonts w:eastAsia="Times New Roman"/>
          <w:lang w:val="en-US"/>
        </w:rPr>
        <w:t xml:space="preserve">; </w:t>
      </w:r>
      <w:r w:rsidRPr="00C95543">
        <w:rPr>
          <w:rFonts w:eastAsia="Times New Roman"/>
          <w:i/>
          <w:lang w:val="en-US"/>
        </w:rPr>
        <w:t>Past Perfect Passive</w:t>
      </w:r>
      <w:r w:rsidRPr="00C95543">
        <w:rPr>
          <w:rFonts w:eastAsia="Times New Roman"/>
          <w:lang w:val="en-US"/>
        </w:rPr>
        <w:t>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  <w:lang w:val="en-US"/>
        </w:rPr>
      </w:pPr>
      <w:proofErr w:type="spellStart"/>
      <w:r w:rsidRPr="00C95543">
        <w:rPr>
          <w:rFonts w:eastAsia="Times New Roman"/>
        </w:rPr>
        <w:t>Модальныеглаголыиихэквиваленты</w:t>
      </w:r>
      <w:proofErr w:type="spellEnd"/>
      <w:r w:rsidRPr="00C95543">
        <w:rPr>
          <w:rFonts w:eastAsia="Times New Roman"/>
          <w:lang w:val="en-US"/>
        </w:rPr>
        <w:t xml:space="preserve"> (</w:t>
      </w:r>
      <w:r w:rsidRPr="00C95543">
        <w:rPr>
          <w:rFonts w:eastAsia="Times New Roman"/>
          <w:i/>
          <w:lang w:val="en-US"/>
        </w:rPr>
        <w:t>can/could/be able to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may/might, must/have to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shall/should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would</w:t>
      </w:r>
      <w:r w:rsidRPr="00C95543">
        <w:rPr>
          <w:rFonts w:eastAsia="Times New Roman"/>
          <w:lang w:val="en-US"/>
        </w:rPr>
        <w:t xml:space="preserve">, </w:t>
      </w:r>
      <w:r w:rsidRPr="00C95543">
        <w:rPr>
          <w:rFonts w:eastAsia="Times New Roman"/>
          <w:i/>
          <w:lang w:val="en-US"/>
        </w:rPr>
        <w:t>need</w:t>
      </w:r>
      <w:r w:rsidRPr="00C95543">
        <w:rPr>
          <w:rFonts w:eastAsia="Times New Roman"/>
          <w:lang w:val="en-US"/>
        </w:rPr>
        <w:t>).</w:t>
      </w:r>
    </w:p>
    <w:p w:rsidR="00751615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Косвенная речь в утвердительных, вопросительных и отрицательных предложениях в настоящем и прошедшем времени. 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Согласование времён в рамках сложного предложения в плане настоящего и прошлого.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Определённый, неопределённый и нулевой артикли (в том </w:t>
      </w:r>
      <w:proofErr w:type="gramStart"/>
      <w:r w:rsidRPr="00C95543">
        <w:rPr>
          <w:rFonts w:eastAsia="Times New Roman"/>
        </w:rPr>
        <w:t>числе</w:t>
      </w:r>
      <w:proofErr w:type="gramEnd"/>
      <w:r w:rsidRPr="00C95543">
        <w:rPr>
          <w:rFonts w:eastAsia="Times New Roman"/>
        </w:rPr>
        <w:t xml:space="preserve"> c географическими названиями).</w:t>
      </w:r>
    </w:p>
    <w:p w:rsidR="00751615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lastRenderedPageBreak/>
        <w:t>Неисчисляемые и исчисляемые существительные (</w:t>
      </w:r>
      <w:r w:rsidRPr="00C95543">
        <w:rPr>
          <w:rFonts w:eastAsia="Times New Roman"/>
          <w:i/>
        </w:rPr>
        <w:t xml:space="preserve">a </w:t>
      </w:r>
      <w:proofErr w:type="spellStart"/>
      <w:r w:rsidRPr="00C95543">
        <w:rPr>
          <w:rFonts w:eastAsia="Times New Roman"/>
          <w:i/>
        </w:rPr>
        <w:t>pencil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water</w:t>
      </w:r>
      <w:proofErr w:type="spellEnd"/>
      <w:r w:rsidRPr="00C95543">
        <w:rPr>
          <w:rFonts w:eastAsia="Times New Roman"/>
        </w:rPr>
        <w:t>), существительные с причастиями настоящего и прошедшего времени (</w:t>
      </w:r>
      <w:r w:rsidRPr="00C95543">
        <w:rPr>
          <w:rFonts w:eastAsia="Times New Roman"/>
          <w:i/>
        </w:rPr>
        <w:t>a</w:t>
      </w:r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burning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house</w:t>
      </w:r>
      <w:proofErr w:type="spellEnd"/>
      <w:r w:rsidRPr="00C95543">
        <w:rPr>
          <w:rFonts w:eastAsia="Times New Roman"/>
        </w:rPr>
        <w:t xml:space="preserve">, </w:t>
      </w:r>
      <w:r w:rsidRPr="00C95543">
        <w:rPr>
          <w:rFonts w:eastAsia="Times New Roman"/>
          <w:i/>
        </w:rPr>
        <w:t xml:space="preserve">a </w:t>
      </w:r>
      <w:proofErr w:type="spellStart"/>
      <w:r w:rsidRPr="00C95543">
        <w:rPr>
          <w:rFonts w:eastAsia="Times New Roman"/>
          <w:i/>
        </w:rPr>
        <w:t>written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letter</w:t>
      </w:r>
      <w:proofErr w:type="spellEnd"/>
      <w:r w:rsidRPr="00C95543">
        <w:rPr>
          <w:rFonts w:eastAsia="Times New Roman"/>
        </w:rPr>
        <w:t>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 Существительные в функции прилагательного (</w:t>
      </w:r>
      <w:proofErr w:type="spellStart"/>
      <w:r w:rsidRPr="00C95543">
        <w:rPr>
          <w:rFonts w:eastAsia="Times New Roman"/>
          <w:i/>
        </w:rPr>
        <w:t>art</w:t>
      </w:r>
      <w:proofErr w:type="spellEnd"/>
      <w:r w:rsidR="008D53F3" w:rsidRPr="00C95543">
        <w:rPr>
          <w:rFonts w:eastAsia="Times New Roman"/>
          <w:i/>
        </w:rPr>
        <w:t xml:space="preserve"> </w:t>
      </w:r>
      <w:proofErr w:type="spellStart"/>
      <w:r w:rsidRPr="00C95543">
        <w:rPr>
          <w:rFonts w:eastAsia="Times New Roman"/>
          <w:i/>
        </w:rPr>
        <w:t>gallery</w:t>
      </w:r>
      <w:proofErr w:type="spellEnd"/>
      <w:r w:rsidRPr="00C95543">
        <w:rPr>
          <w:rFonts w:eastAsia="Times New Roman"/>
        </w:rPr>
        <w:t>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proofErr w:type="spellStart"/>
      <w:r w:rsidRPr="00C95543">
        <w:rPr>
          <w:rFonts w:eastAsia="Times New Roman"/>
          <w:i/>
        </w:rPr>
        <w:t>little</w:t>
      </w:r>
      <w:proofErr w:type="spellEnd"/>
      <w:r w:rsidRPr="00C95543">
        <w:rPr>
          <w:rFonts w:eastAsia="Times New Roman"/>
        </w:rPr>
        <w:t xml:space="preserve"> – </w:t>
      </w:r>
      <w:proofErr w:type="spellStart"/>
      <w:r w:rsidRPr="00C95543">
        <w:rPr>
          <w:rFonts w:eastAsia="Times New Roman"/>
          <w:i/>
        </w:rPr>
        <w:t>less</w:t>
      </w:r>
      <w:proofErr w:type="spellEnd"/>
      <w:r w:rsidRPr="00C95543">
        <w:rPr>
          <w:rFonts w:eastAsia="Times New Roman"/>
        </w:rPr>
        <w:t xml:space="preserve"> – </w:t>
      </w:r>
      <w:proofErr w:type="spellStart"/>
      <w:r w:rsidRPr="00C95543">
        <w:rPr>
          <w:rFonts w:eastAsia="Times New Roman"/>
          <w:i/>
        </w:rPr>
        <w:t>least</w:t>
      </w:r>
      <w:proofErr w:type="spellEnd"/>
      <w:r w:rsidRPr="00C95543">
        <w:rPr>
          <w:rFonts w:eastAsia="Times New Roman"/>
        </w:rPr>
        <w:t>).</w:t>
      </w:r>
    </w:p>
    <w:p w:rsidR="00751615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Личные местоимения в именительном (</w:t>
      </w:r>
      <w:proofErr w:type="spellStart"/>
      <w:r w:rsidRPr="00C95543">
        <w:rPr>
          <w:rFonts w:eastAsia="Times New Roman"/>
          <w:i/>
        </w:rPr>
        <w:t>my</w:t>
      </w:r>
      <w:proofErr w:type="spellEnd"/>
      <w:r w:rsidRPr="00C95543">
        <w:rPr>
          <w:rFonts w:eastAsia="Times New Roman"/>
        </w:rPr>
        <w:t>) и объектном (</w:t>
      </w:r>
      <w:proofErr w:type="spellStart"/>
      <w:r w:rsidRPr="00C95543">
        <w:rPr>
          <w:rFonts w:eastAsia="Times New Roman"/>
          <w:i/>
        </w:rPr>
        <w:t>me</w:t>
      </w:r>
      <w:proofErr w:type="spellEnd"/>
      <w:r w:rsidRPr="00C95543">
        <w:rPr>
          <w:rFonts w:eastAsia="Times New Roman"/>
        </w:rPr>
        <w:t>) падежах, а также в абсолютной форме (</w:t>
      </w:r>
      <w:proofErr w:type="spellStart"/>
      <w:r w:rsidRPr="00C95543">
        <w:rPr>
          <w:rFonts w:eastAsia="Times New Roman"/>
          <w:i/>
        </w:rPr>
        <w:t>mine</w:t>
      </w:r>
      <w:proofErr w:type="spellEnd"/>
      <w:r w:rsidRPr="00C95543">
        <w:rPr>
          <w:rFonts w:eastAsia="Times New Roman"/>
        </w:rPr>
        <w:t xml:space="preserve">). </w:t>
      </w:r>
    </w:p>
    <w:p w:rsidR="00751615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Неопределённые местоимения (</w:t>
      </w:r>
      <w:proofErr w:type="spellStart"/>
      <w:r w:rsidRPr="00C95543">
        <w:rPr>
          <w:rFonts w:eastAsia="Times New Roman"/>
          <w:i/>
        </w:rPr>
        <w:t>some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any</w:t>
      </w:r>
      <w:proofErr w:type="spellEnd"/>
      <w:r w:rsidRPr="00C95543">
        <w:rPr>
          <w:rFonts w:eastAsia="Times New Roman"/>
        </w:rPr>
        <w:t xml:space="preserve">). 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Возвратные местоимения, неопределённые местоимения и их производные (</w:t>
      </w:r>
      <w:proofErr w:type="spellStart"/>
      <w:r w:rsidRPr="00C95543">
        <w:rPr>
          <w:rFonts w:eastAsia="Times New Roman"/>
          <w:i/>
        </w:rPr>
        <w:t>somebody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anything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nobody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everything</w:t>
      </w:r>
      <w:proofErr w:type="spellEnd"/>
      <w:r w:rsidRPr="00C95543">
        <w:rPr>
          <w:rFonts w:eastAsia="Times New Roman"/>
        </w:rPr>
        <w:t xml:space="preserve"> и т. д.).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Наречия, оканчивающиеся на </w:t>
      </w:r>
      <w:r w:rsidRPr="00C95543">
        <w:rPr>
          <w:rFonts w:eastAsia="Times New Roman"/>
          <w:i/>
        </w:rPr>
        <w:t>-</w:t>
      </w:r>
      <w:proofErr w:type="spellStart"/>
      <w:r w:rsidRPr="00C95543">
        <w:rPr>
          <w:rFonts w:eastAsia="Times New Roman"/>
          <w:i/>
        </w:rPr>
        <w:t>ly</w:t>
      </w:r>
      <w:proofErr w:type="spellEnd"/>
      <w:r w:rsidRPr="00C95543">
        <w:rPr>
          <w:rFonts w:eastAsia="Times New Roman"/>
        </w:rPr>
        <w:t xml:space="preserve"> (</w:t>
      </w:r>
      <w:proofErr w:type="spellStart"/>
      <w:r w:rsidRPr="00C95543">
        <w:rPr>
          <w:rFonts w:eastAsia="Times New Roman"/>
          <w:i/>
        </w:rPr>
        <w:t>early</w:t>
      </w:r>
      <w:proofErr w:type="spellEnd"/>
      <w:r w:rsidRPr="00C95543">
        <w:rPr>
          <w:rFonts w:eastAsia="Times New Roman"/>
        </w:rPr>
        <w:t>), а также совпадающие по форме с прилагательными (</w:t>
      </w:r>
      <w:proofErr w:type="spellStart"/>
      <w:r w:rsidRPr="00C95543">
        <w:rPr>
          <w:rFonts w:eastAsia="Times New Roman"/>
          <w:i/>
        </w:rPr>
        <w:t>fast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high</w:t>
      </w:r>
      <w:proofErr w:type="spellEnd"/>
      <w:r w:rsidRPr="00C95543">
        <w:rPr>
          <w:rFonts w:eastAsia="Times New Roman"/>
        </w:rPr>
        <w:t>).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 xml:space="preserve">Устойчивые словоформы в функции наречия типа </w:t>
      </w:r>
      <w:proofErr w:type="spellStart"/>
      <w:r w:rsidRPr="00C95543">
        <w:rPr>
          <w:rFonts w:eastAsia="Times New Roman"/>
          <w:i/>
        </w:rPr>
        <w:t>sometimes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atlast</w:t>
      </w:r>
      <w:proofErr w:type="spellEnd"/>
      <w:r w:rsidRPr="00C95543">
        <w:rPr>
          <w:rFonts w:eastAsia="Times New Roman"/>
        </w:rPr>
        <w:t xml:space="preserve">, </w:t>
      </w:r>
      <w:proofErr w:type="spellStart"/>
      <w:r w:rsidRPr="00C95543">
        <w:rPr>
          <w:rFonts w:eastAsia="Times New Roman"/>
          <w:i/>
        </w:rPr>
        <w:t>atleast</w:t>
      </w:r>
      <w:proofErr w:type="spellEnd"/>
      <w:r w:rsidRPr="00C95543">
        <w:rPr>
          <w:rFonts w:eastAsia="Times New Roman"/>
        </w:rPr>
        <w:t xml:space="preserve"> и т. д.</w:t>
      </w:r>
    </w:p>
    <w:p w:rsidR="000F59B8" w:rsidRPr="00C95543" w:rsidRDefault="000F59B8" w:rsidP="00B13CA7">
      <w:pPr>
        <w:pStyle w:val="17"/>
        <w:numPr>
          <w:ilvl w:val="0"/>
          <w:numId w:val="20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 w:firstLine="0"/>
        <w:jc w:val="both"/>
        <w:rPr>
          <w:rFonts w:eastAsia="Times New Roman"/>
        </w:rPr>
      </w:pPr>
      <w:r w:rsidRPr="00C95543">
        <w:rPr>
          <w:rFonts w:eastAsia="Times New Roman"/>
        </w:rPr>
        <w:t>Числительные для обозначения дат и больших чисел.</w:t>
      </w:r>
    </w:p>
    <w:p w:rsidR="00A52016" w:rsidRPr="00C95543" w:rsidRDefault="00A52016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</w:p>
    <w:p w:rsidR="00A52016" w:rsidRPr="00C95543" w:rsidRDefault="00A52016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C95543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характера). Это предполагает овладение:</w:t>
      </w:r>
    </w:p>
    <w:p w:rsidR="00A52016" w:rsidRPr="00C95543" w:rsidRDefault="00A52016" w:rsidP="00B13CA7">
      <w:pPr>
        <w:pStyle w:val="a3"/>
        <w:numPr>
          <w:ilvl w:val="0"/>
          <w:numId w:val="22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знаниями о значении родного и иностранного языков в современном мире;</w:t>
      </w:r>
    </w:p>
    <w:p w:rsidR="00A52016" w:rsidRPr="00C95543" w:rsidRDefault="00A52016" w:rsidP="00B13CA7">
      <w:pPr>
        <w:pStyle w:val="a3"/>
        <w:numPr>
          <w:ilvl w:val="0"/>
          <w:numId w:val="22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A52016" w:rsidRPr="00C95543" w:rsidRDefault="00A52016" w:rsidP="00B13CA7">
      <w:pPr>
        <w:pStyle w:val="a3"/>
        <w:numPr>
          <w:ilvl w:val="0"/>
          <w:numId w:val="23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A52016" w:rsidRPr="00C95543" w:rsidRDefault="00A52016" w:rsidP="00B13CA7">
      <w:pPr>
        <w:pStyle w:val="a3"/>
        <w:numPr>
          <w:ilvl w:val="0"/>
          <w:numId w:val="23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A52016" w:rsidRPr="00C95543" w:rsidRDefault="00A52016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b/>
          <w:sz w:val="24"/>
          <w:szCs w:val="24"/>
        </w:rPr>
        <w:t>Компенсаторные умения</w:t>
      </w:r>
    </w:p>
    <w:p w:rsidR="00A52016" w:rsidRPr="00C95543" w:rsidRDefault="00A52016" w:rsidP="00B13CA7">
      <w:pPr>
        <w:pStyle w:val="a3"/>
        <w:numPr>
          <w:ilvl w:val="0"/>
          <w:numId w:val="24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A52016" w:rsidRPr="00C95543" w:rsidRDefault="00A52016" w:rsidP="00B13CA7">
      <w:pPr>
        <w:pStyle w:val="a3"/>
        <w:numPr>
          <w:ilvl w:val="0"/>
          <w:numId w:val="24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ab/>
        <w:t>в качестве</w:t>
      </w:r>
      <w:r w:rsidRPr="00C95543">
        <w:rPr>
          <w:rFonts w:ascii="Times New Roman" w:eastAsia="Times New Roman" w:hAnsi="Times New Roman" w:cs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A52016" w:rsidRPr="00C95543" w:rsidRDefault="00A52016" w:rsidP="00B13CA7">
      <w:pPr>
        <w:pStyle w:val="a3"/>
        <w:numPr>
          <w:ilvl w:val="0"/>
          <w:numId w:val="24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A52016" w:rsidRPr="00C95543" w:rsidRDefault="00A52016" w:rsidP="00B13CA7">
      <w:pPr>
        <w:pStyle w:val="a3"/>
        <w:numPr>
          <w:ilvl w:val="0"/>
          <w:numId w:val="24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использовать синонимы, антонимы, описания понятия при дефиците языковых средств.</w:t>
      </w:r>
    </w:p>
    <w:p w:rsidR="00A52016" w:rsidRPr="00C95543" w:rsidRDefault="00A52016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95543">
        <w:rPr>
          <w:rFonts w:ascii="Times New Roman" w:eastAsia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C95543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умения</w:t>
      </w:r>
    </w:p>
    <w:p w:rsidR="00A52016" w:rsidRPr="00C95543" w:rsidRDefault="00A52016" w:rsidP="00B13CA7">
      <w:pPr>
        <w:pStyle w:val="a3"/>
        <w:numPr>
          <w:ilvl w:val="0"/>
          <w:numId w:val="25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A52016" w:rsidRPr="00C95543" w:rsidRDefault="00A52016" w:rsidP="00B13CA7">
      <w:pPr>
        <w:pStyle w:val="a3"/>
        <w:numPr>
          <w:ilvl w:val="0"/>
          <w:numId w:val="25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A52016" w:rsidRPr="00C95543" w:rsidRDefault="00A52016" w:rsidP="00B13CA7">
      <w:pPr>
        <w:pStyle w:val="a3"/>
        <w:numPr>
          <w:ilvl w:val="0"/>
          <w:numId w:val="25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A52016" w:rsidRPr="00C95543" w:rsidRDefault="00A52016" w:rsidP="00B13CA7">
      <w:pPr>
        <w:pStyle w:val="a3"/>
        <w:numPr>
          <w:ilvl w:val="0"/>
          <w:numId w:val="25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самостоятельно работать, рационально организовывая свой труд в классе и дома.</w:t>
      </w:r>
    </w:p>
    <w:p w:rsidR="00A52016" w:rsidRPr="00C95543" w:rsidRDefault="00A52016" w:rsidP="00B13CA7">
      <w:p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b/>
          <w:sz w:val="24"/>
          <w:szCs w:val="24"/>
        </w:rPr>
        <w:t>Специальные учебные умения</w:t>
      </w:r>
    </w:p>
    <w:p w:rsidR="00A52016" w:rsidRPr="00C95543" w:rsidRDefault="00A52016" w:rsidP="00B13CA7">
      <w:pPr>
        <w:pStyle w:val="a3"/>
        <w:numPr>
          <w:ilvl w:val="0"/>
          <w:numId w:val="2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A52016" w:rsidRPr="00C95543" w:rsidRDefault="00A52016" w:rsidP="00B13CA7">
      <w:pPr>
        <w:pStyle w:val="a3"/>
        <w:numPr>
          <w:ilvl w:val="0"/>
          <w:numId w:val="2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5543">
        <w:rPr>
          <w:rFonts w:ascii="Times New Roman" w:eastAsia="Times New Roman" w:hAnsi="Times New Roman" w:cs="Times New Roman"/>
          <w:sz w:val="24"/>
          <w:szCs w:val="24"/>
        </w:rPr>
        <w:t>семантизировать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слова на основе языковой догадки; </w:t>
      </w:r>
    </w:p>
    <w:p w:rsidR="00A52016" w:rsidRPr="00C95543" w:rsidRDefault="00A52016" w:rsidP="00B13CA7">
      <w:pPr>
        <w:pStyle w:val="a3"/>
        <w:numPr>
          <w:ilvl w:val="0"/>
          <w:numId w:val="2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>пользоваться двуязычным и толковым словарями;</w:t>
      </w:r>
    </w:p>
    <w:p w:rsidR="00A52016" w:rsidRPr="00C95543" w:rsidRDefault="00A52016" w:rsidP="00B13CA7">
      <w:pPr>
        <w:pStyle w:val="a3"/>
        <w:numPr>
          <w:ilvl w:val="0"/>
          <w:numId w:val="26"/>
        </w:numPr>
        <w:tabs>
          <w:tab w:val="num" w:pos="0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proofErr w:type="spellStart"/>
      <w:r w:rsidRPr="00C95543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</w:rPr>
        <w:t xml:space="preserve"> характера.</w:t>
      </w:r>
    </w:p>
    <w:p w:rsidR="00435483" w:rsidRPr="00C95543" w:rsidRDefault="00435483" w:rsidP="00751615">
      <w:pPr>
        <w:tabs>
          <w:tab w:val="num" w:pos="0"/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5543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Федеральным государственным  образовательным стандартом </w:t>
      </w:r>
      <w:r w:rsidR="00A43B04" w:rsidRPr="00C95543">
        <w:rPr>
          <w:rFonts w:ascii="Times New Roman" w:hAnsi="Times New Roman" w:cs="Times New Roman"/>
          <w:sz w:val="24"/>
          <w:szCs w:val="24"/>
        </w:rPr>
        <w:t>основного</w:t>
      </w:r>
      <w:r w:rsidRPr="00C95543">
        <w:rPr>
          <w:rFonts w:ascii="Times New Roman" w:hAnsi="Times New Roman" w:cs="Times New Roman"/>
          <w:sz w:val="24"/>
          <w:szCs w:val="24"/>
        </w:rPr>
        <w:t xml:space="preserve"> общего образования учащиеся должны овладеть </w:t>
      </w:r>
      <w:r w:rsidRPr="00C95543">
        <w:rPr>
          <w:rFonts w:ascii="Times New Roman" w:hAnsi="Times New Roman" w:cs="Times New Roman"/>
          <w:b/>
          <w:sz w:val="24"/>
          <w:szCs w:val="24"/>
        </w:rPr>
        <w:t xml:space="preserve">универсальными учебными </w:t>
      </w:r>
      <w:r w:rsidR="00CC4440" w:rsidRPr="00C95543">
        <w:rPr>
          <w:rFonts w:ascii="Times New Roman" w:hAnsi="Times New Roman" w:cs="Times New Roman"/>
          <w:b/>
          <w:sz w:val="24"/>
          <w:szCs w:val="24"/>
        </w:rPr>
        <w:t>действиями,</w:t>
      </w:r>
      <w:r w:rsidRPr="00C95543">
        <w:rPr>
          <w:rFonts w:ascii="Times New Roman" w:hAnsi="Times New Roman" w:cs="Times New Roman"/>
          <w:sz w:val="24"/>
          <w:szCs w:val="24"/>
        </w:rPr>
        <w:t xml:space="preserve"> которые заключаются в следующем:</w:t>
      </w:r>
    </w:p>
    <w:p w:rsidR="00435483" w:rsidRPr="00C95543" w:rsidRDefault="00435483" w:rsidP="00B13CA7">
      <w:pPr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Личностные: </w:t>
      </w:r>
      <w:proofErr w:type="spellStart"/>
      <w:r w:rsidRPr="00C955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осознают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языка и речи в жизни людей</w:t>
      </w:r>
      <w:r w:rsidRPr="00C955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выражают свои эмоции по поводу услышанного; </w:t>
      </w:r>
      <w:proofErr w:type="gramStart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высказывают свое отношение</w:t>
      </w:r>
      <w:proofErr w:type="gramEnd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иностранным языкам и различным профессиям; примеряют на себя роль социально активной, мобильной, толерантной и адаптивной личности правильно идентифицируют себя с позицией учащегося; руководствуются значимыми учебными мотивами; оценивают свои поступки; осознают язык, в том числе иностранный, как основное средство общения между людьми. </w:t>
      </w:r>
    </w:p>
    <w:p w:rsidR="00435483" w:rsidRPr="00C95543" w:rsidRDefault="00435483" w:rsidP="00B13CA7">
      <w:pPr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54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Регулятивные: </w:t>
      </w:r>
      <w:proofErr w:type="spellStart"/>
      <w:r w:rsidRPr="00C95543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Pr="00C95543">
        <w:rPr>
          <w:rFonts w:ascii="Times New Roman" w:hAnsi="Times New Roman" w:cs="Times New Roman"/>
          <w:sz w:val="24"/>
          <w:szCs w:val="24"/>
        </w:rPr>
        <w:t>определяют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учатся работать по предложенному учителем плану; участвуют в распределении ролей для сценки и их импровизационном выразительном воплощении; оценивают правильность выполнения действий на уровне адекватной ретроспективной оценки; слушают в соответствии с целевой установкой;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 xml:space="preserve"> определяют отклонения от отличия от образца.</w:t>
      </w:r>
    </w:p>
    <w:p w:rsidR="00435483" w:rsidRPr="00C95543" w:rsidRDefault="00435483" w:rsidP="00B13CA7">
      <w:pPr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54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proofErr w:type="spellStart"/>
      <w:r w:rsidRPr="00C95543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Pr="00C95543">
        <w:rPr>
          <w:rFonts w:ascii="Times New Roman" w:hAnsi="Times New Roman" w:cs="Times New Roman"/>
          <w:sz w:val="24"/>
          <w:szCs w:val="24"/>
        </w:rPr>
        <w:t>ориентируются</w:t>
      </w:r>
      <w:proofErr w:type="spellEnd"/>
      <w:r w:rsidRPr="00C95543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условных обозначениях); выделяют необходимую информацию; осознанно строят речевое высказывание в устной форме; овладевают при поддержке учителя учебно-организационными, учебно-информационными и учебно-коммуникативными умениями; используют знаково-символические средства (грамматические модели и условные обозначения учебника); осуществляют качественную характеристику объекта; слушают и отвечают на вопросы учителя и одноклассников;</w:t>
      </w:r>
      <w:proofErr w:type="gramEnd"/>
      <w:r w:rsidRPr="00C95543">
        <w:rPr>
          <w:rFonts w:ascii="Times New Roman" w:hAnsi="Times New Roman" w:cs="Times New Roman"/>
          <w:sz w:val="24"/>
          <w:szCs w:val="24"/>
        </w:rPr>
        <w:t xml:space="preserve"> осуществляют сравнение и классификацию по заданным критериям.</w:t>
      </w:r>
    </w:p>
    <w:p w:rsidR="00435483" w:rsidRPr="00C95543" w:rsidRDefault="00435483" w:rsidP="00B13CA7">
      <w:pPr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Коммуникативные: </w:t>
      </w:r>
      <w:proofErr w:type="spellStart"/>
      <w:r w:rsidRPr="00C955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</w:t>
      </w:r>
      <w:proofErr w:type="spellEnd"/>
      <w:r w:rsidRPr="00C9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форме (достаточный уровень); договариваются с одноклассниками совместно с учителем о правилах поведения и общения и следуют им; работают в паре и группе в соответствии с нормами общения, правилами поведения и этикета; понимают позицию партнера, в том числе и отличную от своей в рамках темы; согласовывают свои действия (в рамках темы) с учителем и одноклассниками; контролируют действия партнера; осознанно строят речевые высказывания по теме урока.</w:t>
      </w:r>
    </w:p>
    <w:p w:rsidR="00435483" w:rsidRPr="00C95543" w:rsidRDefault="00435483" w:rsidP="00597D39">
      <w:pPr>
        <w:pStyle w:val="a3"/>
        <w:spacing w:after="0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95543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13716" w:type="dxa"/>
        <w:tblInd w:w="108" w:type="dxa"/>
        <w:tblLook w:val="04A0" w:firstRow="1" w:lastRow="0" w:firstColumn="1" w:lastColumn="0" w:noHBand="0" w:noVBand="1"/>
      </w:tblPr>
      <w:tblGrid>
        <w:gridCol w:w="3402"/>
        <w:gridCol w:w="10314"/>
      </w:tblGrid>
      <w:tr w:rsidR="00FB2D6F" w:rsidRPr="00C95543" w:rsidTr="00751615">
        <w:trPr>
          <w:trHeight w:val="324"/>
        </w:trPr>
        <w:tc>
          <w:tcPr>
            <w:tcW w:w="3402" w:type="dxa"/>
          </w:tcPr>
          <w:p w:rsidR="00FB2D6F" w:rsidRPr="00C95543" w:rsidRDefault="00FB2D6F" w:rsidP="00520A1A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C955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10314" w:type="dxa"/>
          </w:tcPr>
          <w:p w:rsidR="00FB2D6F" w:rsidRPr="00C95543" w:rsidRDefault="00FB2D6F" w:rsidP="00520A1A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C95543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FB2D6F" w:rsidRPr="00C95543" w:rsidTr="00751615">
        <w:trPr>
          <w:trHeight w:val="324"/>
        </w:trPr>
        <w:tc>
          <w:tcPr>
            <w:tcW w:w="3402" w:type="dxa"/>
          </w:tcPr>
          <w:p w:rsidR="0063567D" w:rsidRPr="00C95543" w:rsidRDefault="00FB2D6F" w:rsidP="00751615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Вводный модуль</w:t>
            </w:r>
            <w:r w:rsidR="00B878FC" w:rsidRPr="00C95543">
              <w:rPr>
                <w:rFonts w:ascii="Times New Roman" w:hAnsi="Times New Roman"/>
                <w:sz w:val="24"/>
                <w:szCs w:val="24"/>
              </w:rPr>
              <w:t>.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67D" w:rsidRPr="00C95543">
              <w:rPr>
                <w:rFonts w:ascii="Times New Roman" w:hAnsi="Times New Roman"/>
                <w:sz w:val="24"/>
                <w:szCs w:val="24"/>
              </w:rPr>
              <w:t>1</w:t>
            </w:r>
            <w:r w:rsidR="008038E4" w:rsidRPr="00C95543">
              <w:rPr>
                <w:rFonts w:ascii="Times New Roman" w:hAnsi="Times New Roman"/>
                <w:sz w:val="24"/>
                <w:szCs w:val="24"/>
              </w:rPr>
              <w:t>1</w:t>
            </w:r>
            <w:r w:rsidR="0063567D"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FB2D6F" w:rsidRPr="00C95543" w:rsidRDefault="0063567D" w:rsidP="00520A1A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Алфавит, правила чтения. Счет 1-100.  Цвет.  Классно-урочные выражения. Знакомство. Школьные принадлежности. Страноведение. </w:t>
            </w:r>
            <w:r w:rsidR="0007457F" w:rsidRPr="00C95543">
              <w:rPr>
                <w:rFonts w:ascii="Times New Roman" w:hAnsi="Times New Roman"/>
                <w:sz w:val="24"/>
                <w:szCs w:val="24"/>
              </w:rPr>
              <w:t>Глаголы места.</w:t>
            </w:r>
          </w:p>
        </w:tc>
      </w:tr>
      <w:tr w:rsidR="00FB2D6F" w:rsidRPr="00C95543" w:rsidTr="00751615">
        <w:trPr>
          <w:trHeight w:val="631"/>
        </w:trPr>
        <w:tc>
          <w:tcPr>
            <w:tcW w:w="3402" w:type="dxa"/>
          </w:tcPr>
          <w:p w:rsidR="00FB2D6F" w:rsidRPr="00C95543" w:rsidRDefault="0063567D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 1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Школьная жизнь. </w:t>
            </w:r>
            <w:r w:rsidR="00207106" w:rsidRPr="00C95543">
              <w:rPr>
                <w:rFonts w:ascii="Times New Roman" w:hAnsi="Times New Roman"/>
                <w:sz w:val="24"/>
                <w:szCs w:val="24"/>
              </w:rPr>
              <w:t>8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314" w:type="dxa"/>
          </w:tcPr>
          <w:p w:rsidR="00FB2D6F" w:rsidRPr="00C95543" w:rsidRDefault="0063567D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Изучаемые предметы. Первый школьный день. Учебные принадлежности. Школьные предметы. Школы в России и Великобритании. Школьная жизнь. Кабинет английского языка.</w:t>
            </w:r>
          </w:p>
        </w:tc>
      </w:tr>
      <w:tr w:rsidR="00FB2D6F" w:rsidRPr="00C95543" w:rsidTr="00751615">
        <w:trPr>
          <w:trHeight w:val="360"/>
        </w:trPr>
        <w:tc>
          <w:tcPr>
            <w:tcW w:w="3402" w:type="dxa"/>
          </w:tcPr>
          <w:p w:rsidR="00FB2D6F" w:rsidRPr="00C95543" w:rsidRDefault="0063567D" w:rsidP="00751615">
            <w:pPr>
              <w:spacing w:line="276" w:lineRule="auto"/>
              <w:ind w:right="-36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>Это я! 10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314" w:type="dxa"/>
          </w:tcPr>
          <w:p w:rsidR="00FB2D6F" w:rsidRPr="00C95543" w:rsidRDefault="0063567D" w:rsidP="00520A1A">
            <w:pPr>
              <w:spacing w:line="276" w:lineRule="auto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Страны и национальности. Личные вещи. Моя коллекция. Англо-говорящие страны.</w:t>
            </w:r>
          </w:p>
        </w:tc>
      </w:tr>
      <w:tr w:rsidR="00FB2D6F" w:rsidRPr="00C95543" w:rsidTr="00751615">
        <w:trPr>
          <w:trHeight w:val="563"/>
        </w:trPr>
        <w:tc>
          <w:tcPr>
            <w:tcW w:w="3402" w:type="dxa"/>
          </w:tcPr>
          <w:p w:rsidR="00FB2D6F" w:rsidRPr="00C95543" w:rsidRDefault="0063567D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 3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Мой дом – моя крепость! 9 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>часов.</w:t>
            </w:r>
          </w:p>
        </w:tc>
        <w:tc>
          <w:tcPr>
            <w:tcW w:w="10314" w:type="dxa"/>
          </w:tcPr>
          <w:p w:rsidR="00FB2D6F" w:rsidRPr="00C95543" w:rsidRDefault="0063567D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Мой день. Место, где я живу. Моя квартира. Моя комната. Типичный английский дом. Осмотр дома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2D6F" w:rsidRPr="00C95543" w:rsidTr="00751615">
        <w:trPr>
          <w:trHeight w:val="547"/>
        </w:trPr>
        <w:tc>
          <w:tcPr>
            <w:tcW w:w="3402" w:type="dxa"/>
          </w:tcPr>
          <w:p w:rsidR="00FB2D6F" w:rsidRPr="00C95543" w:rsidRDefault="0063567D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 4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>Семейные узы</w:t>
            </w:r>
            <w:r w:rsidR="00B878FC" w:rsidRPr="00C95543">
              <w:rPr>
                <w:rFonts w:ascii="Times New Roman" w:hAnsi="Times New Roman"/>
                <w:sz w:val="24"/>
                <w:szCs w:val="24"/>
              </w:rPr>
              <w:t>.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314" w:type="dxa"/>
          </w:tcPr>
          <w:p w:rsidR="00FB2D6F" w:rsidRPr="00C95543" w:rsidRDefault="00B878FC" w:rsidP="00520A1A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Внешность и характер человека. Семейные отношения.</w:t>
            </w:r>
            <w:r w:rsidR="00E31C49" w:rsidRPr="00C95543">
              <w:rPr>
                <w:rFonts w:ascii="Times New Roman" w:hAnsi="Times New Roman"/>
                <w:sz w:val="24"/>
                <w:szCs w:val="24"/>
              </w:rPr>
              <w:t xml:space="preserve"> Взаимоотношения в семье, с друзьями.</w:t>
            </w:r>
          </w:p>
        </w:tc>
      </w:tr>
      <w:tr w:rsidR="00FB2D6F" w:rsidRPr="00C95543" w:rsidTr="00751615">
        <w:trPr>
          <w:trHeight w:val="547"/>
        </w:trPr>
        <w:tc>
          <w:tcPr>
            <w:tcW w:w="3402" w:type="dxa"/>
          </w:tcPr>
          <w:p w:rsidR="00FB2D6F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5.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Животные со всего света. </w:t>
            </w:r>
            <w:r w:rsidR="00527F7A" w:rsidRPr="00C95543">
              <w:rPr>
                <w:rFonts w:ascii="Times New Roman" w:hAnsi="Times New Roman"/>
                <w:sz w:val="24"/>
                <w:szCs w:val="24"/>
              </w:rPr>
              <w:t>10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FB2D6F" w:rsidRPr="00C95543" w:rsidRDefault="00B878FC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Животные. В зоопарке. Мой любимец.</w:t>
            </w:r>
          </w:p>
        </w:tc>
      </w:tr>
      <w:tr w:rsidR="00FB2D6F" w:rsidRPr="00C95543" w:rsidTr="00751615">
        <w:trPr>
          <w:trHeight w:val="547"/>
        </w:trPr>
        <w:tc>
          <w:tcPr>
            <w:tcW w:w="3402" w:type="dxa"/>
          </w:tcPr>
          <w:p w:rsidR="00FB2D6F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>С утра до вечера. 9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FB2D6F" w:rsidRPr="00C95543" w:rsidRDefault="00B878FC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Мой рабочий день. Выходные.</w:t>
            </w:r>
          </w:p>
        </w:tc>
      </w:tr>
      <w:tr w:rsidR="00FB2D6F" w:rsidRPr="00C95543" w:rsidTr="00751615">
        <w:trPr>
          <w:trHeight w:val="567"/>
        </w:trPr>
        <w:tc>
          <w:tcPr>
            <w:tcW w:w="3402" w:type="dxa"/>
          </w:tcPr>
          <w:p w:rsidR="00FB2D6F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>7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В любую погоду. 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>1</w:t>
            </w:r>
            <w:r w:rsidR="00CC7C98" w:rsidRPr="00C95543">
              <w:rPr>
                <w:rFonts w:ascii="Times New Roman" w:hAnsi="Times New Roman"/>
                <w:sz w:val="24"/>
                <w:szCs w:val="24"/>
              </w:rPr>
              <w:t>2</w:t>
            </w:r>
            <w:r w:rsidR="00FB2D6F"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FB2D6F" w:rsidRPr="00C95543" w:rsidRDefault="00E31C49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Времена года. Погода. Сезоны. Одежда. </w:t>
            </w:r>
          </w:p>
        </w:tc>
      </w:tr>
      <w:tr w:rsidR="00B878FC" w:rsidRPr="00C95543" w:rsidTr="00751615">
        <w:trPr>
          <w:trHeight w:val="567"/>
        </w:trPr>
        <w:tc>
          <w:tcPr>
            <w:tcW w:w="3402" w:type="dxa"/>
          </w:tcPr>
          <w:p w:rsidR="00B878FC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  8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Особые дни. </w:t>
            </w:r>
            <w:r w:rsidR="00CC7C98" w:rsidRPr="00C95543">
              <w:rPr>
                <w:rFonts w:ascii="Times New Roman" w:hAnsi="Times New Roman"/>
                <w:sz w:val="24"/>
                <w:szCs w:val="24"/>
              </w:rPr>
              <w:t>8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B878FC" w:rsidRPr="00C95543" w:rsidRDefault="00E31C49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Праздники в России и англо-говорящих странах. Еда и напитки.  День  рождения.</w:t>
            </w:r>
          </w:p>
        </w:tc>
      </w:tr>
      <w:tr w:rsidR="00B878FC" w:rsidRPr="00C95543" w:rsidTr="00751615">
        <w:trPr>
          <w:trHeight w:val="274"/>
        </w:trPr>
        <w:tc>
          <w:tcPr>
            <w:tcW w:w="3402" w:type="dxa"/>
          </w:tcPr>
          <w:p w:rsidR="00B878FC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>Модуль 9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Жить в ногу со временем. </w:t>
            </w:r>
            <w:r w:rsidR="00DE5D85" w:rsidRPr="00C95543">
              <w:rPr>
                <w:rFonts w:ascii="Times New Roman" w:hAnsi="Times New Roman"/>
                <w:sz w:val="24"/>
                <w:szCs w:val="24"/>
              </w:rPr>
              <w:t>10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B878FC" w:rsidRPr="00C95543" w:rsidRDefault="00E31C49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Покупки. Досуг. Посещение кино. Британские деньги. </w:t>
            </w:r>
          </w:p>
        </w:tc>
      </w:tr>
      <w:tr w:rsidR="00B878FC" w:rsidRPr="00C95543" w:rsidTr="00751615">
        <w:trPr>
          <w:trHeight w:val="567"/>
        </w:trPr>
        <w:tc>
          <w:tcPr>
            <w:tcW w:w="3402" w:type="dxa"/>
          </w:tcPr>
          <w:p w:rsidR="00B878FC" w:rsidRPr="00C95543" w:rsidRDefault="00B878FC" w:rsidP="00751615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5A5824" w:rsidRPr="00C95543">
              <w:rPr>
                <w:rFonts w:ascii="Times New Roman" w:hAnsi="Times New Roman"/>
                <w:sz w:val="24"/>
                <w:szCs w:val="24"/>
              </w:rPr>
              <w:t>10</w:t>
            </w:r>
            <w:r w:rsidR="00751615" w:rsidRPr="00C955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Каникулы. </w:t>
            </w:r>
            <w:r w:rsidR="00133A12" w:rsidRPr="00C95543">
              <w:rPr>
                <w:rFonts w:ascii="Times New Roman" w:hAnsi="Times New Roman"/>
                <w:sz w:val="24"/>
                <w:szCs w:val="24"/>
              </w:rPr>
              <w:t>8</w:t>
            </w:r>
            <w:r w:rsidRPr="00C95543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314" w:type="dxa"/>
          </w:tcPr>
          <w:p w:rsidR="00B878FC" w:rsidRPr="00C95543" w:rsidRDefault="00E31C49" w:rsidP="00520A1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43">
              <w:rPr>
                <w:rFonts w:ascii="Times New Roman" w:hAnsi="Times New Roman"/>
                <w:sz w:val="24"/>
                <w:szCs w:val="24"/>
              </w:rPr>
              <w:t xml:space="preserve">Виды отдыха. Летний отдых. Проблемы со здоровьем на отдыхе. </w:t>
            </w:r>
            <w:r w:rsidR="00B878FC" w:rsidRPr="00C95543">
              <w:rPr>
                <w:rFonts w:ascii="Times New Roman" w:hAnsi="Times New Roman"/>
                <w:sz w:val="24"/>
                <w:szCs w:val="24"/>
              </w:rPr>
              <w:t xml:space="preserve">Внешность. Досуг и увлечения (спорт, музыка, посещение </w:t>
            </w:r>
            <w:proofErr w:type="gramStart"/>
            <w:r w:rsidR="00B878FC" w:rsidRPr="00C95543">
              <w:rPr>
                <w:rFonts w:ascii="Times New Roman" w:hAnsi="Times New Roman"/>
                <w:sz w:val="24"/>
                <w:szCs w:val="24"/>
              </w:rPr>
              <w:t>кино/ театра</w:t>
            </w:r>
            <w:proofErr w:type="gramEnd"/>
            <w:r w:rsidR="00B878FC" w:rsidRPr="00C95543">
              <w:rPr>
                <w:rFonts w:ascii="Times New Roman" w:hAnsi="Times New Roman"/>
                <w:sz w:val="24"/>
                <w:szCs w:val="24"/>
              </w:rPr>
              <w:t xml:space="preserve"> / парка аттракционов). </w:t>
            </w:r>
          </w:p>
        </w:tc>
      </w:tr>
    </w:tbl>
    <w:p w:rsidR="00611FDF" w:rsidRPr="00C95543" w:rsidRDefault="00611FDF" w:rsidP="00E446DF">
      <w:pPr>
        <w:pStyle w:val="a3"/>
        <w:spacing w:after="0"/>
        <w:ind w:left="1080" w:right="-36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sectPr w:rsidR="00611FDF" w:rsidRPr="00C95543" w:rsidSect="003919F4">
      <w:footerReference w:type="default" r:id="rId9"/>
      <w:pgSz w:w="15840" w:h="12240" w:orient="landscape"/>
      <w:pgMar w:top="1134" w:right="1134" w:bottom="1134" w:left="1134" w:header="510" w:footer="51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069" w:rsidRDefault="00AB5069" w:rsidP="00942D72">
      <w:pPr>
        <w:spacing w:after="0" w:line="240" w:lineRule="auto"/>
      </w:pPr>
      <w:r>
        <w:separator/>
      </w:r>
    </w:p>
  </w:endnote>
  <w:endnote w:type="continuationSeparator" w:id="0">
    <w:p w:rsidR="00AB5069" w:rsidRDefault="00AB5069" w:rsidP="0094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627240"/>
      <w:docPartObj>
        <w:docPartGallery w:val="Page Numbers (Bottom of Page)"/>
        <w:docPartUnique/>
      </w:docPartObj>
    </w:sdtPr>
    <w:sdtEndPr/>
    <w:sdtContent>
      <w:p w:rsidR="00AB5069" w:rsidRDefault="00597D3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B5069" w:rsidRDefault="00AB50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069" w:rsidRDefault="00AB5069" w:rsidP="00942D72">
      <w:pPr>
        <w:spacing w:after="0" w:line="240" w:lineRule="auto"/>
      </w:pPr>
      <w:r>
        <w:separator/>
      </w:r>
    </w:p>
  </w:footnote>
  <w:footnote w:type="continuationSeparator" w:id="0">
    <w:p w:rsidR="00AB5069" w:rsidRDefault="00AB5069" w:rsidP="00942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pt;height:11.1pt" o:bullet="t">
        <v:imagedata r:id="rId1" o:title="mso65AF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EA1C93"/>
    <w:multiLevelType w:val="hybridMultilevel"/>
    <w:tmpl w:val="C54C9E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1691D"/>
    <w:multiLevelType w:val="hybridMultilevel"/>
    <w:tmpl w:val="F040808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D464840"/>
    <w:multiLevelType w:val="hybridMultilevel"/>
    <w:tmpl w:val="7D243E1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3E79C2"/>
    <w:multiLevelType w:val="hybridMultilevel"/>
    <w:tmpl w:val="9CD2BB34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165AA1"/>
    <w:multiLevelType w:val="hybridMultilevel"/>
    <w:tmpl w:val="A850ACDE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3C32F4"/>
    <w:multiLevelType w:val="hybridMultilevel"/>
    <w:tmpl w:val="94BEE9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089D"/>
    <w:multiLevelType w:val="hybridMultilevel"/>
    <w:tmpl w:val="D5EAE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E6946"/>
    <w:multiLevelType w:val="hybridMultilevel"/>
    <w:tmpl w:val="91165CFC"/>
    <w:lvl w:ilvl="0" w:tplc="DE282B74">
      <w:start w:val="1"/>
      <w:numFmt w:val="upperRoman"/>
      <w:lvlText w:val="%1."/>
      <w:lvlJc w:val="left"/>
      <w:pPr>
        <w:ind w:left="483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9">
    <w:nsid w:val="34FE4548"/>
    <w:multiLevelType w:val="hybridMultilevel"/>
    <w:tmpl w:val="03AEA2AE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948B9"/>
    <w:multiLevelType w:val="hybridMultilevel"/>
    <w:tmpl w:val="9CB695D6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B45AF"/>
    <w:multiLevelType w:val="hybridMultilevel"/>
    <w:tmpl w:val="D26E47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C6B85"/>
    <w:multiLevelType w:val="hybridMultilevel"/>
    <w:tmpl w:val="EEBE73D6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4FD6980"/>
    <w:multiLevelType w:val="hybridMultilevel"/>
    <w:tmpl w:val="E5BABF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5B051F"/>
    <w:multiLevelType w:val="hybridMultilevel"/>
    <w:tmpl w:val="2EDAE8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6B54D70"/>
    <w:multiLevelType w:val="hybridMultilevel"/>
    <w:tmpl w:val="80A262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A11B9"/>
    <w:multiLevelType w:val="hybridMultilevel"/>
    <w:tmpl w:val="70FAC6D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9A47A6"/>
    <w:multiLevelType w:val="hybridMultilevel"/>
    <w:tmpl w:val="878226EA"/>
    <w:lvl w:ilvl="0" w:tplc="0419000D">
      <w:start w:val="1"/>
      <w:numFmt w:val="bullet"/>
      <w:lvlText w:val=""/>
      <w:lvlJc w:val="left"/>
      <w:pPr>
        <w:tabs>
          <w:tab w:val="num" w:pos="607"/>
        </w:tabs>
        <w:ind w:left="511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0EE7EC0"/>
    <w:multiLevelType w:val="hybridMultilevel"/>
    <w:tmpl w:val="6BAAEC88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324397"/>
    <w:multiLevelType w:val="hybridMultilevel"/>
    <w:tmpl w:val="19E4BE8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585C84"/>
    <w:multiLevelType w:val="hybridMultilevel"/>
    <w:tmpl w:val="6F326878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E75CB3"/>
    <w:multiLevelType w:val="hybridMultilevel"/>
    <w:tmpl w:val="58DC6226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856C03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91B7E45"/>
    <w:multiLevelType w:val="hybridMultilevel"/>
    <w:tmpl w:val="837A772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03989"/>
    <w:multiLevelType w:val="hybridMultilevel"/>
    <w:tmpl w:val="EACC1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27681"/>
    <w:multiLevelType w:val="hybridMultilevel"/>
    <w:tmpl w:val="BD1C7652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430A67"/>
    <w:multiLevelType w:val="hybridMultilevel"/>
    <w:tmpl w:val="50B817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45085"/>
    <w:multiLevelType w:val="hybridMultilevel"/>
    <w:tmpl w:val="1FC41A1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D67519"/>
    <w:multiLevelType w:val="hybridMultilevel"/>
    <w:tmpl w:val="758CF8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356E8"/>
    <w:multiLevelType w:val="hybridMultilevel"/>
    <w:tmpl w:val="CDD04722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AA4008"/>
    <w:multiLevelType w:val="hybridMultilevel"/>
    <w:tmpl w:val="D608A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6C34B0"/>
    <w:multiLevelType w:val="hybridMultilevel"/>
    <w:tmpl w:val="A15E265C"/>
    <w:lvl w:ilvl="0" w:tplc="AF54DE1E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24"/>
  </w:num>
  <w:num w:numId="5">
    <w:abstractNumId w:val="18"/>
  </w:num>
  <w:num w:numId="6">
    <w:abstractNumId w:val="12"/>
  </w:num>
  <w:num w:numId="7">
    <w:abstractNumId w:val="3"/>
  </w:num>
  <w:num w:numId="8">
    <w:abstractNumId w:val="17"/>
  </w:num>
  <w:num w:numId="9">
    <w:abstractNumId w:val="20"/>
  </w:num>
  <w:num w:numId="10">
    <w:abstractNumId w:val="22"/>
  </w:num>
  <w:num w:numId="11">
    <w:abstractNumId w:val="9"/>
  </w:num>
  <w:num w:numId="12">
    <w:abstractNumId w:val="10"/>
  </w:num>
  <w:num w:numId="13">
    <w:abstractNumId w:val="4"/>
  </w:num>
  <w:num w:numId="14">
    <w:abstractNumId w:val="5"/>
  </w:num>
  <w:num w:numId="15">
    <w:abstractNumId w:val="19"/>
  </w:num>
  <w:num w:numId="16">
    <w:abstractNumId w:val="28"/>
  </w:num>
  <w:num w:numId="17">
    <w:abstractNumId w:val="29"/>
  </w:num>
  <w:num w:numId="18">
    <w:abstractNumId w:val="26"/>
  </w:num>
  <w:num w:numId="19">
    <w:abstractNumId w:val="16"/>
  </w:num>
  <w:num w:numId="20">
    <w:abstractNumId w:val="21"/>
  </w:num>
  <w:num w:numId="21">
    <w:abstractNumId w:val="6"/>
  </w:num>
  <w:num w:numId="22">
    <w:abstractNumId w:val="11"/>
  </w:num>
  <w:num w:numId="23">
    <w:abstractNumId w:val="27"/>
  </w:num>
  <w:num w:numId="24">
    <w:abstractNumId w:val="7"/>
  </w:num>
  <w:num w:numId="25">
    <w:abstractNumId w:val="13"/>
  </w:num>
  <w:num w:numId="26">
    <w:abstractNumId w:val="15"/>
  </w:num>
  <w:num w:numId="27">
    <w:abstractNumId w:val="0"/>
  </w:num>
  <w:num w:numId="28">
    <w:abstractNumId w:val="30"/>
  </w:num>
  <w:num w:numId="29">
    <w:abstractNumId w:val="25"/>
  </w:num>
  <w:num w:numId="30">
    <w:abstractNumId w:val="23"/>
  </w:num>
  <w:num w:numId="31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ru-RU" w:vendorID="1" w:dllVersion="512" w:checkStyle="1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07D"/>
    <w:rsid w:val="000029C3"/>
    <w:rsid w:val="0000349D"/>
    <w:rsid w:val="0000449C"/>
    <w:rsid w:val="0000553E"/>
    <w:rsid w:val="00007C1E"/>
    <w:rsid w:val="00012293"/>
    <w:rsid w:val="000128ED"/>
    <w:rsid w:val="00020D25"/>
    <w:rsid w:val="00022A68"/>
    <w:rsid w:val="00026F95"/>
    <w:rsid w:val="00032106"/>
    <w:rsid w:val="00041377"/>
    <w:rsid w:val="00042EAB"/>
    <w:rsid w:val="00043583"/>
    <w:rsid w:val="000460E4"/>
    <w:rsid w:val="00046F6D"/>
    <w:rsid w:val="00047B5B"/>
    <w:rsid w:val="00050F6E"/>
    <w:rsid w:val="0005135F"/>
    <w:rsid w:val="00051373"/>
    <w:rsid w:val="0005157B"/>
    <w:rsid w:val="00053C41"/>
    <w:rsid w:val="00063046"/>
    <w:rsid w:val="000630AF"/>
    <w:rsid w:val="00065101"/>
    <w:rsid w:val="000655DD"/>
    <w:rsid w:val="000665FD"/>
    <w:rsid w:val="00066CFF"/>
    <w:rsid w:val="000671F2"/>
    <w:rsid w:val="000674E6"/>
    <w:rsid w:val="00070968"/>
    <w:rsid w:val="0007457F"/>
    <w:rsid w:val="00076C24"/>
    <w:rsid w:val="00077C6E"/>
    <w:rsid w:val="0008038B"/>
    <w:rsid w:val="000830BD"/>
    <w:rsid w:val="00092C14"/>
    <w:rsid w:val="00093939"/>
    <w:rsid w:val="00093CAC"/>
    <w:rsid w:val="000942EE"/>
    <w:rsid w:val="0009457B"/>
    <w:rsid w:val="00094D2A"/>
    <w:rsid w:val="000A1667"/>
    <w:rsid w:val="000A395D"/>
    <w:rsid w:val="000A3D99"/>
    <w:rsid w:val="000A488D"/>
    <w:rsid w:val="000A7224"/>
    <w:rsid w:val="000A7AD6"/>
    <w:rsid w:val="000A7DB7"/>
    <w:rsid w:val="000B063E"/>
    <w:rsid w:val="000B4A60"/>
    <w:rsid w:val="000B629E"/>
    <w:rsid w:val="000B6974"/>
    <w:rsid w:val="000C182D"/>
    <w:rsid w:val="000C216A"/>
    <w:rsid w:val="000C43F4"/>
    <w:rsid w:val="000C47BD"/>
    <w:rsid w:val="000C7C9E"/>
    <w:rsid w:val="000C7D1F"/>
    <w:rsid w:val="000D0947"/>
    <w:rsid w:val="000D2DF4"/>
    <w:rsid w:val="000D3326"/>
    <w:rsid w:val="000D6B14"/>
    <w:rsid w:val="000D7D6F"/>
    <w:rsid w:val="000E15B3"/>
    <w:rsid w:val="000E1737"/>
    <w:rsid w:val="000E1D4B"/>
    <w:rsid w:val="000E1D8D"/>
    <w:rsid w:val="000E1DFE"/>
    <w:rsid w:val="000E1F25"/>
    <w:rsid w:val="000E3AC2"/>
    <w:rsid w:val="000E4D00"/>
    <w:rsid w:val="000E6DF5"/>
    <w:rsid w:val="000E764A"/>
    <w:rsid w:val="000F35FF"/>
    <w:rsid w:val="000F40E1"/>
    <w:rsid w:val="000F52B6"/>
    <w:rsid w:val="000F585C"/>
    <w:rsid w:val="000F59B8"/>
    <w:rsid w:val="000F5D98"/>
    <w:rsid w:val="000F7F4D"/>
    <w:rsid w:val="00100DC3"/>
    <w:rsid w:val="001011DF"/>
    <w:rsid w:val="00103316"/>
    <w:rsid w:val="00104804"/>
    <w:rsid w:val="0010601E"/>
    <w:rsid w:val="00106093"/>
    <w:rsid w:val="001064B0"/>
    <w:rsid w:val="0010720C"/>
    <w:rsid w:val="00107EC4"/>
    <w:rsid w:val="00112530"/>
    <w:rsid w:val="0011530F"/>
    <w:rsid w:val="00116E26"/>
    <w:rsid w:val="00122B66"/>
    <w:rsid w:val="00123640"/>
    <w:rsid w:val="00125BEB"/>
    <w:rsid w:val="001263A3"/>
    <w:rsid w:val="00127A6D"/>
    <w:rsid w:val="0013079A"/>
    <w:rsid w:val="0013339C"/>
    <w:rsid w:val="00133735"/>
    <w:rsid w:val="00133A12"/>
    <w:rsid w:val="00133DA8"/>
    <w:rsid w:val="0013508F"/>
    <w:rsid w:val="00136A3D"/>
    <w:rsid w:val="001372CD"/>
    <w:rsid w:val="00140107"/>
    <w:rsid w:val="00142F86"/>
    <w:rsid w:val="00144F70"/>
    <w:rsid w:val="00150E8E"/>
    <w:rsid w:val="00152C2E"/>
    <w:rsid w:val="0015551B"/>
    <w:rsid w:val="0015584B"/>
    <w:rsid w:val="00161BEB"/>
    <w:rsid w:val="00166A5A"/>
    <w:rsid w:val="00166EDD"/>
    <w:rsid w:val="00167440"/>
    <w:rsid w:val="00167847"/>
    <w:rsid w:val="00170F67"/>
    <w:rsid w:val="00173D74"/>
    <w:rsid w:val="001838F7"/>
    <w:rsid w:val="00185282"/>
    <w:rsid w:val="00190289"/>
    <w:rsid w:val="00195860"/>
    <w:rsid w:val="00197AB8"/>
    <w:rsid w:val="001A089D"/>
    <w:rsid w:val="001A129A"/>
    <w:rsid w:val="001A298C"/>
    <w:rsid w:val="001A564E"/>
    <w:rsid w:val="001A69CA"/>
    <w:rsid w:val="001A7E37"/>
    <w:rsid w:val="001B1744"/>
    <w:rsid w:val="001B2CF0"/>
    <w:rsid w:val="001B4B7D"/>
    <w:rsid w:val="001B519B"/>
    <w:rsid w:val="001B6B8E"/>
    <w:rsid w:val="001C2810"/>
    <w:rsid w:val="001C3228"/>
    <w:rsid w:val="001C36C1"/>
    <w:rsid w:val="001C36D9"/>
    <w:rsid w:val="001C5896"/>
    <w:rsid w:val="001C5BBC"/>
    <w:rsid w:val="001C5DB1"/>
    <w:rsid w:val="001C73F0"/>
    <w:rsid w:val="001D0C5D"/>
    <w:rsid w:val="001D1C10"/>
    <w:rsid w:val="001D50AC"/>
    <w:rsid w:val="001D550B"/>
    <w:rsid w:val="001D69D5"/>
    <w:rsid w:val="001E56F6"/>
    <w:rsid w:val="001E70C9"/>
    <w:rsid w:val="001F1B46"/>
    <w:rsid w:val="001F5173"/>
    <w:rsid w:val="001F5E2D"/>
    <w:rsid w:val="001F707A"/>
    <w:rsid w:val="00206F15"/>
    <w:rsid w:val="00207106"/>
    <w:rsid w:val="00214953"/>
    <w:rsid w:val="002155AA"/>
    <w:rsid w:val="00215A70"/>
    <w:rsid w:val="00215E50"/>
    <w:rsid w:val="002202B5"/>
    <w:rsid w:val="002337D5"/>
    <w:rsid w:val="00236AB0"/>
    <w:rsid w:val="00236B03"/>
    <w:rsid w:val="002422F2"/>
    <w:rsid w:val="002437EB"/>
    <w:rsid w:val="00243F06"/>
    <w:rsid w:val="00250A1B"/>
    <w:rsid w:val="002539FA"/>
    <w:rsid w:val="00255016"/>
    <w:rsid w:val="00257888"/>
    <w:rsid w:val="002615F2"/>
    <w:rsid w:val="00262F13"/>
    <w:rsid w:val="00267D3F"/>
    <w:rsid w:val="00267F6E"/>
    <w:rsid w:val="00271E1A"/>
    <w:rsid w:val="0027420D"/>
    <w:rsid w:val="00274468"/>
    <w:rsid w:val="00275713"/>
    <w:rsid w:val="00276975"/>
    <w:rsid w:val="0027727C"/>
    <w:rsid w:val="00277535"/>
    <w:rsid w:val="00282BD1"/>
    <w:rsid w:val="00283A1B"/>
    <w:rsid w:val="00284117"/>
    <w:rsid w:val="00285A72"/>
    <w:rsid w:val="00287457"/>
    <w:rsid w:val="00290007"/>
    <w:rsid w:val="00292D9C"/>
    <w:rsid w:val="00294300"/>
    <w:rsid w:val="00294D0D"/>
    <w:rsid w:val="00295A0F"/>
    <w:rsid w:val="002963CA"/>
    <w:rsid w:val="00296C55"/>
    <w:rsid w:val="002973AE"/>
    <w:rsid w:val="00297E21"/>
    <w:rsid w:val="002A05F1"/>
    <w:rsid w:val="002A4496"/>
    <w:rsid w:val="002A5092"/>
    <w:rsid w:val="002A5B0B"/>
    <w:rsid w:val="002B11C7"/>
    <w:rsid w:val="002B1682"/>
    <w:rsid w:val="002B1E92"/>
    <w:rsid w:val="002B4DA0"/>
    <w:rsid w:val="002C070C"/>
    <w:rsid w:val="002C74DE"/>
    <w:rsid w:val="002D0F31"/>
    <w:rsid w:val="002D132E"/>
    <w:rsid w:val="002D246D"/>
    <w:rsid w:val="002D5353"/>
    <w:rsid w:val="002D6465"/>
    <w:rsid w:val="002E2525"/>
    <w:rsid w:val="002E395B"/>
    <w:rsid w:val="002E5607"/>
    <w:rsid w:val="002E76AD"/>
    <w:rsid w:val="002F1398"/>
    <w:rsid w:val="002F55B9"/>
    <w:rsid w:val="002F5B94"/>
    <w:rsid w:val="002F5DD6"/>
    <w:rsid w:val="002F623B"/>
    <w:rsid w:val="003016E1"/>
    <w:rsid w:val="00305AF1"/>
    <w:rsid w:val="00306A13"/>
    <w:rsid w:val="003113DF"/>
    <w:rsid w:val="00312473"/>
    <w:rsid w:val="00315286"/>
    <w:rsid w:val="003172D7"/>
    <w:rsid w:val="00317F97"/>
    <w:rsid w:val="00320841"/>
    <w:rsid w:val="00322C8F"/>
    <w:rsid w:val="00323685"/>
    <w:rsid w:val="00323F64"/>
    <w:rsid w:val="00326158"/>
    <w:rsid w:val="0033122A"/>
    <w:rsid w:val="00331DA2"/>
    <w:rsid w:val="00332D0A"/>
    <w:rsid w:val="00334F46"/>
    <w:rsid w:val="0033655A"/>
    <w:rsid w:val="003371B5"/>
    <w:rsid w:val="0034133A"/>
    <w:rsid w:val="00342542"/>
    <w:rsid w:val="0034383C"/>
    <w:rsid w:val="00346886"/>
    <w:rsid w:val="003475F2"/>
    <w:rsid w:val="00350D3A"/>
    <w:rsid w:val="00360C10"/>
    <w:rsid w:val="00362984"/>
    <w:rsid w:val="00362B7B"/>
    <w:rsid w:val="00364ACA"/>
    <w:rsid w:val="00364CB4"/>
    <w:rsid w:val="003665A4"/>
    <w:rsid w:val="003672A4"/>
    <w:rsid w:val="003703EF"/>
    <w:rsid w:val="003717EF"/>
    <w:rsid w:val="003718C9"/>
    <w:rsid w:val="00372EB8"/>
    <w:rsid w:val="00374239"/>
    <w:rsid w:val="00374C9E"/>
    <w:rsid w:val="003757F8"/>
    <w:rsid w:val="00375BA6"/>
    <w:rsid w:val="00381B4D"/>
    <w:rsid w:val="00381FD1"/>
    <w:rsid w:val="00384A3C"/>
    <w:rsid w:val="00386853"/>
    <w:rsid w:val="00387A4B"/>
    <w:rsid w:val="0039194F"/>
    <w:rsid w:val="003919F4"/>
    <w:rsid w:val="00391EA3"/>
    <w:rsid w:val="003921AE"/>
    <w:rsid w:val="003950A3"/>
    <w:rsid w:val="00396826"/>
    <w:rsid w:val="003A04B0"/>
    <w:rsid w:val="003A116C"/>
    <w:rsid w:val="003A326B"/>
    <w:rsid w:val="003A556A"/>
    <w:rsid w:val="003A671C"/>
    <w:rsid w:val="003A714C"/>
    <w:rsid w:val="003B263C"/>
    <w:rsid w:val="003B3E1A"/>
    <w:rsid w:val="003B4F32"/>
    <w:rsid w:val="003B589C"/>
    <w:rsid w:val="003B5CB9"/>
    <w:rsid w:val="003B7721"/>
    <w:rsid w:val="003B7CB0"/>
    <w:rsid w:val="003C1A96"/>
    <w:rsid w:val="003D1EF4"/>
    <w:rsid w:val="003D4749"/>
    <w:rsid w:val="003D63BB"/>
    <w:rsid w:val="003E085E"/>
    <w:rsid w:val="003E0F1F"/>
    <w:rsid w:val="003E16D9"/>
    <w:rsid w:val="003E3379"/>
    <w:rsid w:val="003E54F3"/>
    <w:rsid w:val="003E611E"/>
    <w:rsid w:val="003E6A32"/>
    <w:rsid w:val="003E6E00"/>
    <w:rsid w:val="003F4075"/>
    <w:rsid w:val="003F48FE"/>
    <w:rsid w:val="004017B3"/>
    <w:rsid w:val="00402D15"/>
    <w:rsid w:val="00403139"/>
    <w:rsid w:val="00404D57"/>
    <w:rsid w:val="004051EE"/>
    <w:rsid w:val="00406A3F"/>
    <w:rsid w:val="004102F9"/>
    <w:rsid w:val="004106D0"/>
    <w:rsid w:val="004115FD"/>
    <w:rsid w:val="004135C7"/>
    <w:rsid w:val="00416A9B"/>
    <w:rsid w:val="00417907"/>
    <w:rsid w:val="00420C01"/>
    <w:rsid w:val="004210A8"/>
    <w:rsid w:val="00421CD9"/>
    <w:rsid w:val="004240C7"/>
    <w:rsid w:val="00425E98"/>
    <w:rsid w:val="00431E15"/>
    <w:rsid w:val="0043250A"/>
    <w:rsid w:val="00432EC3"/>
    <w:rsid w:val="00434F97"/>
    <w:rsid w:val="00435483"/>
    <w:rsid w:val="0044106C"/>
    <w:rsid w:val="00445B52"/>
    <w:rsid w:val="00446717"/>
    <w:rsid w:val="00452789"/>
    <w:rsid w:val="00460546"/>
    <w:rsid w:val="004611FD"/>
    <w:rsid w:val="00461238"/>
    <w:rsid w:val="00463542"/>
    <w:rsid w:val="004644F7"/>
    <w:rsid w:val="00464611"/>
    <w:rsid w:val="00465FC5"/>
    <w:rsid w:val="00466C3D"/>
    <w:rsid w:val="00467915"/>
    <w:rsid w:val="00472AA3"/>
    <w:rsid w:val="00476843"/>
    <w:rsid w:val="00477BB3"/>
    <w:rsid w:val="004824D9"/>
    <w:rsid w:val="00482CF4"/>
    <w:rsid w:val="00483F69"/>
    <w:rsid w:val="00484C68"/>
    <w:rsid w:val="004875BF"/>
    <w:rsid w:val="004915DB"/>
    <w:rsid w:val="0049555D"/>
    <w:rsid w:val="004965BA"/>
    <w:rsid w:val="0049756A"/>
    <w:rsid w:val="004A0D40"/>
    <w:rsid w:val="004A0E36"/>
    <w:rsid w:val="004A4545"/>
    <w:rsid w:val="004B166D"/>
    <w:rsid w:val="004B1881"/>
    <w:rsid w:val="004B26D9"/>
    <w:rsid w:val="004B2E65"/>
    <w:rsid w:val="004B445C"/>
    <w:rsid w:val="004B4CB0"/>
    <w:rsid w:val="004B56A7"/>
    <w:rsid w:val="004B6F1F"/>
    <w:rsid w:val="004C3C8C"/>
    <w:rsid w:val="004C51B0"/>
    <w:rsid w:val="004C584F"/>
    <w:rsid w:val="004C5D93"/>
    <w:rsid w:val="004C6553"/>
    <w:rsid w:val="004C76CF"/>
    <w:rsid w:val="004D3D44"/>
    <w:rsid w:val="004D4354"/>
    <w:rsid w:val="004D61AA"/>
    <w:rsid w:val="004E0F36"/>
    <w:rsid w:val="004E17FA"/>
    <w:rsid w:val="004E1ABF"/>
    <w:rsid w:val="004E1E1C"/>
    <w:rsid w:val="004E3F8F"/>
    <w:rsid w:val="004E7A3E"/>
    <w:rsid w:val="004F00AC"/>
    <w:rsid w:val="004F3A7D"/>
    <w:rsid w:val="005005A4"/>
    <w:rsid w:val="00502B05"/>
    <w:rsid w:val="00505DED"/>
    <w:rsid w:val="00506222"/>
    <w:rsid w:val="00510327"/>
    <w:rsid w:val="00511D77"/>
    <w:rsid w:val="00520A1A"/>
    <w:rsid w:val="00524129"/>
    <w:rsid w:val="005247B4"/>
    <w:rsid w:val="0052744C"/>
    <w:rsid w:val="00527F7A"/>
    <w:rsid w:val="0053007D"/>
    <w:rsid w:val="0053023B"/>
    <w:rsid w:val="00531F11"/>
    <w:rsid w:val="00532AAC"/>
    <w:rsid w:val="00534CBE"/>
    <w:rsid w:val="00545D45"/>
    <w:rsid w:val="0054606D"/>
    <w:rsid w:val="00547641"/>
    <w:rsid w:val="00550084"/>
    <w:rsid w:val="00550F38"/>
    <w:rsid w:val="005563E1"/>
    <w:rsid w:val="00561D79"/>
    <w:rsid w:val="0056291E"/>
    <w:rsid w:val="00563281"/>
    <w:rsid w:val="00565BD5"/>
    <w:rsid w:val="005665E6"/>
    <w:rsid w:val="00571344"/>
    <w:rsid w:val="00571B97"/>
    <w:rsid w:val="00573E40"/>
    <w:rsid w:val="00574511"/>
    <w:rsid w:val="005777D8"/>
    <w:rsid w:val="0058046A"/>
    <w:rsid w:val="0058181B"/>
    <w:rsid w:val="00584E40"/>
    <w:rsid w:val="00592B39"/>
    <w:rsid w:val="00597D39"/>
    <w:rsid w:val="005A1067"/>
    <w:rsid w:val="005A27C8"/>
    <w:rsid w:val="005A3779"/>
    <w:rsid w:val="005A5824"/>
    <w:rsid w:val="005A5D81"/>
    <w:rsid w:val="005A7C1A"/>
    <w:rsid w:val="005B17D0"/>
    <w:rsid w:val="005B1A4B"/>
    <w:rsid w:val="005B4308"/>
    <w:rsid w:val="005C1081"/>
    <w:rsid w:val="005C1CC2"/>
    <w:rsid w:val="005C6887"/>
    <w:rsid w:val="005D08F1"/>
    <w:rsid w:val="005D493C"/>
    <w:rsid w:val="005D5AF1"/>
    <w:rsid w:val="005D771A"/>
    <w:rsid w:val="005E2EE0"/>
    <w:rsid w:val="005E4172"/>
    <w:rsid w:val="005E573B"/>
    <w:rsid w:val="005E5D8E"/>
    <w:rsid w:val="005F0D8F"/>
    <w:rsid w:val="005F1F66"/>
    <w:rsid w:val="005F309D"/>
    <w:rsid w:val="005F3356"/>
    <w:rsid w:val="005F3F36"/>
    <w:rsid w:val="006012B2"/>
    <w:rsid w:val="00601A99"/>
    <w:rsid w:val="00602791"/>
    <w:rsid w:val="00611FDF"/>
    <w:rsid w:val="0061393E"/>
    <w:rsid w:val="0062042D"/>
    <w:rsid w:val="0062276B"/>
    <w:rsid w:val="00625EC0"/>
    <w:rsid w:val="00627D34"/>
    <w:rsid w:val="00631152"/>
    <w:rsid w:val="00631B8B"/>
    <w:rsid w:val="00633C98"/>
    <w:rsid w:val="0063567D"/>
    <w:rsid w:val="0063697E"/>
    <w:rsid w:val="00646EFC"/>
    <w:rsid w:val="00651A67"/>
    <w:rsid w:val="0065685C"/>
    <w:rsid w:val="00656DF8"/>
    <w:rsid w:val="00664D3F"/>
    <w:rsid w:val="006655D9"/>
    <w:rsid w:val="00666560"/>
    <w:rsid w:val="00667F55"/>
    <w:rsid w:val="006711FC"/>
    <w:rsid w:val="00672945"/>
    <w:rsid w:val="006733CE"/>
    <w:rsid w:val="006818A8"/>
    <w:rsid w:val="0068481F"/>
    <w:rsid w:val="006851BF"/>
    <w:rsid w:val="006860FA"/>
    <w:rsid w:val="006900A2"/>
    <w:rsid w:val="00691BA1"/>
    <w:rsid w:val="00692C82"/>
    <w:rsid w:val="00693CEF"/>
    <w:rsid w:val="0069430F"/>
    <w:rsid w:val="0069515D"/>
    <w:rsid w:val="00696794"/>
    <w:rsid w:val="006A0FAF"/>
    <w:rsid w:val="006A199E"/>
    <w:rsid w:val="006A21A1"/>
    <w:rsid w:val="006A557B"/>
    <w:rsid w:val="006A711C"/>
    <w:rsid w:val="006A74AE"/>
    <w:rsid w:val="006A7BE7"/>
    <w:rsid w:val="006B0166"/>
    <w:rsid w:val="006B6B01"/>
    <w:rsid w:val="006B6F16"/>
    <w:rsid w:val="006C1189"/>
    <w:rsid w:val="006C1A54"/>
    <w:rsid w:val="006C40FB"/>
    <w:rsid w:val="006C44F8"/>
    <w:rsid w:val="006C66B2"/>
    <w:rsid w:val="006C6CFA"/>
    <w:rsid w:val="006D1D71"/>
    <w:rsid w:val="006D22DC"/>
    <w:rsid w:val="006D29D5"/>
    <w:rsid w:val="006D3D9F"/>
    <w:rsid w:val="006D3E66"/>
    <w:rsid w:val="006D4453"/>
    <w:rsid w:val="006F1726"/>
    <w:rsid w:val="006F2570"/>
    <w:rsid w:val="006F4945"/>
    <w:rsid w:val="006F5383"/>
    <w:rsid w:val="0070722C"/>
    <w:rsid w:val="007110DA"/>
    <w:rsid w:val="0071302A"/>
    <w:rsid w:val="00721335"/>
    <w:rsid w:val="007229EF"/>
    <w:rsid w:val="00723530"/>
    <w:rsid w:val="00732040"/>
    <w:rsid w:val="00732650"/>
    <w:rsid w:val="00733F26"/>
    <w:rsid w:val="007354FE"/>
    <w:rsid w:val="0073613E"/>
    <w:rsid w:val="00736D00"/>
    <w:rsid w:val="00740FDE"/>
    <w:rsid w:val="00743A97"/>
    <w:rsid w:val="00745B3C"/>
    <w:rsid w:val="00751615"/>
    <w:rsid w:val="007520B1"/>
    <w:rsid w:val="00756E45"/>
    <w:rsid w:val="00760C27"/>
    <w:rsid w:val="007650F0"/>
    <w:rsid w:val="0077064A"/>
    <w:rsid w:val="00782437"/>
    <w:rsid w:val="00783153"/>
    <w:rsid w:val="00785B53"/>
    <w:rsid w:val="00786048"/>
    <w:rsid w:val="0078723B"/>
    <w:rsid w:val="007903A7"/>
    <w:rsid w:val="00790549"/>
    <w:rsid w:val="007A56C4"/>
    <w:rsid w:val="007A6D4B"/>
    <w:rsid w:val="007B03D3"/>
    <w:rsid w:val="007B13CC"/>
    <w:rsid w:val="007B5EF5"/>
    <w:rsid w:val="007C353F"/>
    <w:rsid w:val="007C7CF7"/>
    <w:rsid w:val="007D11A8"/>
    <w:rsid w:val="007D228F"/>
    <w:rsid w:val="007D6447"/>
    <w:rsid w:val="007D672C"/>
    <w:rsid w:val="007D68A3"/>
    <w:rsid w:val="007D6DDB"/>
    <w:rsid w:val="007E1ABB"/>
    <w:rsid w:val="007E216E"/>
    <w:rsid w:val="007E50A2"/>
    <w:rsid w:val="007E5503"/>
    <w:rsid w:val="007F0163"/>
    <w:rsid w:val="007F567F"/>
    <w:rsid w:val="007F655D"/>
    <w:rsid w:val="00800CDE"/>
    <w:rsid w:val="00800D5E"/>
    <w:rsid w:val="00802FE5"/>
    <w:rsid w:val="00803883"/>
    <w:rsid w:val="008038E4"/>
    <w:rsid w:val="00804A75"/>
    <w:rsid w:val="00805289"/>
    <w:rsid w:val="008054DD"/>
    <w:rsid w:val="00807172"/>
    <w:rsid w:val="0081798A"/>
    <w:rsid w:val="0082066A"/>
    <w:rsid w:val="00821AED"/>
    <w:rsid w:val="00821EBC"/>
    <w:rsid w:val="008258B1"/>
    <w:rsid w:val="00827B06"/>
    <w:rsid w:val="008321C0"/>
    <w:rsid w:val="00833FCA"/>
    <w:rsid w:val="008347B0"/>
    <w:rsid w:val="00842641"/>
    <w:rsid w:val="00842BCD"/>
    <w:rsid w:val="008503BC"/>
    <w:rsid w:val="00851119"/>
    <w:rsid w:val="00857649"/>
    <w:rsid w:val="00857E5B"/>
    <w:rsid w:val="00860D50"/>
    <w:rsid w:val="008646BB"/>
    <w:rsid w:val="00867FE7"/>
    <w:rsid w:val="0087020C"/>
    <w:rsid w:val="008710E9"/>
    <w:rsid w:val="0087183B"/>
    <w:rsid w:val="00872CA8"/>
    <w:rsid w:val="00874A90"/>
    <w:rsid w:val="00876A37"/>
    <w:rsid w:val="00884CC9"/>
    <w:rsid w:val="0088532D"/>
    <w:rsid w:val="00894690"/>
    <w:rsid w:val="008953C1"/>
    <w:rsid w:val="0089770B"/>
    <w:rsid w:val="008A0331"/>
    <w:rsid w:val="008A07C9"/>
    <w:rsid w:val="008A6791"/>
    <w:rsid w:val="008B2042"/>
    <w:rsid w:val="008B333F"/>
    <w:rsid w:val="008B6789"/>
    <w:rsid w:val="008B7007"/>
    <w:rsid w:val="008B7BC0"/>
    <w:rsid w:val="008C166D"/>
    <w:rsid w:val="008C2F9A"/>
    <w:rsid w:val="008C5292"/>
    <w:rsid w:val="008C700E"/>
    <w:rsid w:val="008D0688"/>
    <w:rsid w:val="008D15E9"/>
    <w:rsid w:val="008D19C6"/>
    <w:rsid w:val="008D2E64"/>
    <w:rsid w:val="008D4B54"/>
    <w:rsid w:val="008D529D"/>
    <w:rsid w:val="008D53F3"/>
    <w:rsid w:val="008E188F"/>
    <w:rsid w:val="008E2D82"/>
    <w:rsid w:val="008E593F"/>
    <w:rsid w:val="008E6C29"/>
    <w:rsid w:val="008E7E0D"/>
    <w:rsid w:val="008E7FF9"/>
    <w:rsid w:val="008F08B0"/>
    <w:rsid w:val="008F1953"/>
    <w:rsid w:val="008F4C55"/>
    <w:rsid w:val="008F54A2"/>
    <w:rsid w:val="008F6BDA"/>
    <w:rsid w:val="009016F4"/>
    <w:rsid w:val="00907E77"/>
    <w:rsid w:val="00910E01"/>
    <w:rsid w:val="00914651"/>
    <w:rsid w:val="00917BFD"/>
    <w:rsid w:val="00921471"/>
    <w:rsid w:val="00923DE3"/>
    <w:rsid w:val="00930980"/>
    <w:rsid w:val="00932311"/>
    <w:rsid w:val="009342C4"/>
    <w:rsid w:val="0093618D"/>
    <w:rsid w:val="00936DC5"/>
    <w:rsid w:val="0094081C"/>
    <w:rsid w:val="00940A3B"/>
    <w:rsid w:val="00940C6F"/>
    <w:rsid w:val="00941EE7"/>
    <w:rsid w:val="00942D72"/>
    <w:rsid w:val="00943FAA"/>
    <w:rsid w:val="00945207"/>
    <w:rsid w:val="00945573"/>
    <w:rsid w:val="00945800"/>
    <w:rsid w:val="00946923"/>
    <w:rsid w:val="00947327"/>
    <w:rsid w:val="009476CE"/>
    <w:rsid w:val="00952A20"/>
    <w:rsid w:val="009539CE"/>
    <w:rsid w:val="00955D54"/>
    <w:rsid w:val="009566E7"/>
    <w:rsid w:val="00963587"/>
    <w:rsid w:val="00965CD2"/>
    <w:rsid w:val="00966BA0"/>
    <w:rsid w:val="00971D8F"/>
    <w:rsid w:val="00972C82"/>
    <w:rsid w:val="00973196"/>
    <w:rsid w:val="00973B30"/>
    <w:rsid w:val="00973F33"/>
    <w:rsid w:val="00975B42"/>
    <w:rsid w:val="0097624D"/>
    <w:rsid w:val="009802CD"/>
    <w:rsid w:val="009840C6"/>
    <w:rsid w:val="00984B90"/>
    <w:rsid w:val="0098565A"/>
    <w:rsid w:val="009861FB"/>
    <w:rsid w:val="009904B1"/>
    <w:rsid w:val="0099349A"/>
    <w:rsid w:val="009955B0"/>
    <w:rsid w:val="009A12A4"/>
    <w:rsid w:val="009A16F5"/>
    <w:rsid w:val="009A20F1"/>
    <w:rsid w:val="009A217F"/>
    <w:rsid w:val="009A23BA"/>
    <w:rsid w:val="009A3106"/>
    <w:rsid w:val="009A5BE6"/>
    <w:rsid w:val="009A5D3C"/>
    <w:rsid w:val="009B5ED3"/>
    <w:rsid w:val="009B612A"/>
    <w:rsid w:val="009B746B"/>
    <w:rsid w:val="009C0CA6"/>
    <w:rsid w:val="009C500E"/>
    <w:rsid w:val="009C6904"/>
    <w:rsid w:val="009D08E6"/>
    <w:rsid w:val="009D08F8"/>
    <w:rsid w:val="009D75EE"/>
    <w:rsid w:val="009E1B3C"/>
    <w:rsid w:val="009E2807"/>
    <w:rsid w:val="009E3B36"/>
    <w:rsid w:val="009E71C4"/>
    <w:rsid w:val="009E7CC9"/>
    <w:rsid w:val="009F41AC"/>
    <w:rsid w:val="009F4EA4"/>
    <w:rsid w:val="009F5DF5"/>
    <w:rsid w:val="009F679D"/>
    <w:rsid w:val="009F719E"/>
    <w:rsid w:val="00A00116"/>
    <w:rsid w:val="00A006C3"/>
    <w:rsid w:val="00A01047"/>
    <w:rsid w:val="00A01CA8"/>
    <w:rsid w:val="00A0443E"/>
    <w:rsid w:val="00A05654"/>
    <w:rsid w:val="00A057DB"/>
    <w:rsid w:val="00A07B11"/>
    <w:rsid w:val="00A10449"/>
    <w:rsid w:val="00A20079"/>
    <w:rsid w:val="00A22B0B"/>
    <w:rsid w:val="00A24CA2"/>
    <w:rsid w:val="00A24D1B"/>
    <w:rsid w:val="00A26B1B"/>
    <w:rsid w:val="00A27E92"/>
    <w:rsid w:val="00A31F93"/>
    <w:rsid w:val="00A35EDF"/>
    <w:rsid w:val="00A36349"/>
    <w:rsid w:val="00A37B12"/>
    <w:rsid w:val="00A37FBC"/>
    <w:rsid w:val="00A4240D"/>
    <w:rsid w:val="00A43B04"/>
    <w:rsid w:val="00A44C1E"/>
    <w:rsid w:val="00A51F85"/>
    <w:rsid w:val="00A52016"/>
    <w:rsid w:val="00A54595"/>
    <w:rsid w:val="00A54DC7"/>
    <w:rsid w:val="00A554A3"/>
    <w:rsid w:val="00A65BEA"/>
    <w:rsid w:val="00A65E80"/>
    <w:rsid w:val="00A66E8A"/>
    <w:rsid w:val="00A7288E"/>
    <w:rsid w:val="00A72C12"/>
    <w:rsid w:val="00A75167"/>
    <w:rsid w:val="00A75388"/>
    <w:rsid w:val="00A771FF"/>
    <w:rsid w:val="00A8098E"/>
    <w:rsid w:val="00A817DA"/>
    <w:rsid w:val="00A81B90"/>
    <w:rsid w:val="00A82BE2"/>
    <w:rsid w:val="00A87108"/>
    <w:rsid w:val="00A90869"/>
    <w:rsid w:val="00AA1226"/>
    <w:rsid w:val="00AA2649"/>
    <w:rsid w:val="00AA409B"/>
    <w:rsid w:val="00AA7911"/>
    <w:rsid w:val="00AB0EE0"/>
    <w:rsid w:val="00AB5069"/>
    <w:rsid w:val="00AB6CB7"/>
    <w:rsid w:val="00AB788E"/>
    <w:rsid w:val="00AC0ECF"/>
    <w:rsid w:val="00AC1AB5"/>
    <w:rsid w:val="00AC6D94"/>
    <w:rsid w:val="00AC704F"/>
    <w:rsid w:val="00AD00A7"/>
    <w:rsid w:val="00AD0B54"/>
    <w:rsid w:val="00AD68A6"/>
    <w:rsid w:val="00AD78B6"/>
    <w:rsid w:val="00AE000C"/>
    <w:rsid w:val="00AE0F20"/>
    <w:rsid w:val="00AE1D29"/>
    <w:rsid w:val="00AF4491"/>
    <w:rsid w:val="00AF67F6"/>
    <w:rsid w:val="00B019D6"/>
    <w:rsid w:val="00B0389B"/>
    <w:rsid w:val="00B06AF0"/>
    <w:rsid w:val="00B10BAB"/>
    <w:rsid w:val="00B132BC"/>
    <w:rsid w:val="00B13CA7"/>
    <w:rsid w:val="00B14805"/>
    <w:rsid w:val="00B17F77"/>
    <w:rsid w:val="00B24D86"/>
    <w:rsid w:val="00B2521F"/>
    <w:rsid w:val="00B26865"/>
    <w:rsid w:val="00B311A5"/>
    <w:rsid w:val="00B36206"/>
    <w:rsid w:val="00B375CB"/>
    <w:rsid w:val="00B4170B"/>
    <w:rsid w:val="00B44EB6"/>
    <w:rsid w:val="00B46958"/>
    <w:rsid w:val="00B47C8A"/>
    <w:rsid w:val="00B51B48"/>
    <w:rsid w:val="00B52564"/>
    <w:rsid w:val="00B52720"/>
    <w:rsid w:val="00B53ECA"/>
    <w:rsid w:val="00B5687F"/>
    <w:rsid w:val="00B5747C"/>
    <w:rsid w:val="00B605B1"/>
    <w:rsid w:val="00B60B09"/>
    <w:rsid w:val="00B61003"/>
    <w:rsid w:val="00B6698F"/>
    <w:rsid w:val="00B67353"/>
    <w:rsid w:val="00B70006"/>
    <w:rsid w:val="00B70052"/>
    <w:rsid w:val="00B719C6"/>
    <w:rsid w:val="00B811C6"/>
    <w:rsid w:val="00B83035"/>
    <w:rsid w:val="00B83288"/>
    <w:rsid w:val="00B8497C"/>
    <w:rsid w:val="00B85DAA"/>
    <w:rsid w:val="00B878FC"/>
    <w:rsid w:val="00B87EB7"/>
    <w:rsid w:val="00B9127E"/>
    <w:rsid w:val="00B91578"/>
    <w:rsid w:val="00B93A84"/>
    <w:rsid w:val="00B940EE"/>
    <w:rsid w:val="00BA1391"/>
    <w:rsid w:val="00BA4AB9"/>
    <w:rsid w:val="00BA4D8A"/>
    <w:rsid w:val="00BA602F"/>
    <w:rsid w:val="00BA7865"/>
    <w:rsid w:val="00BB24DD"/>
    <w:rsid w:val="00BB2A09"/>
    <w:rsid w:val="00BB63FA"/>
    <w:rsid w:val="00BB6709"/>
    <w:rsid w:val="00BB7040"/>
    <w:rsid w:val="00BB73E8"/>
    <w:rsid w:val="00BC2219"/>
    <w:rsid w:val="00BC2F65"/>
    <w:rsid w:val="00BC4271"/>
    <w:rsid w:val="00BC7F99"/>
    <w:rsid w:val="00BD1B23"/>
    <w:rsid w:val="00BD4380"/>
    <w:rsid w:val="00BD7272"/>
    <w:rsid w:val="00BE2A9D"/>
    <w:rsid w:val="00BE4951"/>
    <w:rsid w:val="00BE5F1A"/>
    <w:rsid w:val="00BE7109"/>
    <w:rsid w:val="00BF303F"/>
    <w:rsid w:val="00BF3E75"/>
    <w:rsid w:val="00BF3F7E"/>
    <w:rsid w:val="00C001D6"/>
    <w:rsid w:val="00C022DB"/>
    <w:rsid w:val="00C04452"/>
    <w:rsid w:val="00C06FCC"/>
    <w:rsid w:val="00C1249C"/>
    <w:rsid w:val="00C12CC8"/>
    <w:rsid w:val="00C14BB4"/>
    <w:rsid w:val="00C15A89"/>
    <w:rsid w:val="00C15F54"/>
    <w:rsid w:val="00C23078"/>
    <w:rsid w:val="00C2431A"/>
    <w:rsid w:val="00C24A04"/>
    <w:rsid w:val="00C256BF"/>
    <w:rsid w:val="00C26969"/>
    <w:rsid w:val="00C35F0D"/>
    <w:rsid w:val="00C36D13"/>
    <w:rsid w:val="00C374FA"/>
    <w:rsid w:val="00C40DC6"/>
    <w:rsid w:val="00C414EC"/>
    <w:rsid w:val="00C43416"/>
    <w:rsid w:val="00C441AC"/>
    <w:rsid w:val="00C46790"/>
    <w:rsid w:val="00C50B91"/>
    <w:rsid w:val="00C52E16"/>
    <w:rsid w:val="00C52FF6"/>
    <w:rsid w:val="00C531EB"/>
    <w:rsid w:val="00C56BFA"/>
    <w:rsid w:val="00C63180"/>
    <w:rsid w:val="00C639C3"/>
    <w:rsid w:val="00C726D4"/>
    <w:rsid w:val="00C76DF8"/>
    <w:rsid w:val="00C81ECD"/>
    <w:rsid w:val="00C85398"/>
    <w:rsid w:val="00C87C75"/>
    <w:rsid w:val="00C90927"/>
    <w:rsid w:val="00C9213D"/>
    <w:rsid w:val="00C9309F"/>
    <w:rsid w:val="00C93EAA"/>
    <w:rsid w:val="00C95543"/>
    <w:rsid w:val="00C959F1"/>
    <w:rsid w:val="00C96885"/>
    <w:rsid w:val="00CA0E50"/>
    <w:rsid w:val="00CA1303"/>
    <w:rsid w:val="00CA391E"/>
    <w:rsid w:val="00CA55A4"/>
    <w:rsid w:val="00CB0311"/>
    <w:rsid w:val="00CB2993"/>
    <w:rsid w:val="00CB5349"/>
    <w:rsid w:val="00CB62C7"/>
    <w:rsid w:val="00CB6608"/>
    <w:rsid w:val="00CC1C11"/>
    <w:rsid w:val="00CC4440"/>
    <w:rsid w:val="00CC4AD9"/>
    <w:rsid w:val="00CC760D"/>
    <w:rsid w:val="00CC7C98"/>
    <w:rsid w:val="00CD55D8"/>
    <w:rsid w:val="00CD68EF"/>
    <w:rsid w:val="00CD70E9"/>
    <w:rsid w:val="00CE211E"/>
    <w:rsid w:val="00CE2587"/>
    <w:rsid w:val="00CE2983"/>
    <w:rsid w:val="00CE658A"/>
    <w:rsid w:val="00CE7CFE"/>
    <w:rsid w:val="00CF47A9"/>
    <w:rsid w:val="00CF4C26"/>
    <w:rsid w:val="00D049FA"/>
    <w:rsid w:val="00D04A45"/>
    <w:rsid w:val="00D0559B"/>
    <w:rsid w:val="00D07AAB"/>
    <w:rsid w:val="00D11CC2"/>
    <w:rsid w:val="00D12AD3"/>
    <w:rsid w:val="00D13395"/>
    <w:rsid w:val="00D16851"/>
    <w:rsid w:val="00D228F9"/>
    <w:rsid w:val="00D23701"/>
    <w:rsid w:val="00D237DC"/>
    <w:rsid w:val="00D2533E"/>
    <w:rsid w:val="00D342A1"/>
    <w:rsid w:val="00D35A03"/>
    <w:rsid w:val="00D40473"/>
    <w:rsid w:val="00D41249"/>
    <w:rsid w:val="00D43B17"/>
    <w:rsid w:val="00D44FC2"/>
    <w:rsid w:val="00D5160D"/>
    <w:rsid w:val="00D5452C"/>
    <w:rsid w:val="00D54EC3"/>
    <w:rsid w:val="00D570B3"/>
    <w:rsid w:val="00D6007A"/>
    <w:rsid w:val="00D605FC"/>
    <w:rsid w:val="00D61114"/>
    <w:rsid w:val="00D6694E"/>
    <w:rsid w:val="00D7001D"/>
    <w:rsid w:val="00D760D9"/>
    <w:rsid w:val="00D81EAB"/>
    <w:rsid w:val="00D83D71"/>
    <w:rsid w:val="00D846D0"/>
    <w:rsid w:val="00D8686B"/>
    <w:rsid w:val="00D87C8B"/>
    <w:rsid w:val="00D933C5"/>
    <w:rsid w:val="00DA26A4"/>
    <w:rsid w:val="00DA3BE8"/>
    <w:rsid w:val="00DA5CB9"/>
    <w:rsid w:val="00DA7BF0"/>
    <w:rsid w:val="00DC13D0"/>
    <w:rsid w:val="00DC1D35"/>
    <w:rsid w:val="00DC2F43"/>
    <w:rsid w:val="00DC444E"/>
    <w:rsid w:val="00DD3468"/>
    <w:rsid w:val="00DD55AE"/>
    <w:rsid w:val="00DD7B34"/>
    <w:rsid w:val="00DE5D85"/>
    <w:rsid w:val="00DE7FB0"/>
    <w:rsid w:val="00DF06AB"/>
    <w:rsid w:val="00DF0BB6"/>
    <w:rsid w:val="00DF2475"/>
    <w:rsid w:val="00DF768F"/>
    <w:rsid w:val="00E00142"/>
    <w:rsid w:val="00E001F6"/>
    <w:rsid w:val="00E005E8"/>
    <w:rsid w:val="00E00AA2"/>
    <w:rsid w:val="00E00B6A"/>
    <w:rsid w:val="00E0143D"/>
    <w:rsid w:val="00E04DF7"/>
    <w:rsid w:val="00E1096E"/>
    <w:rsid w:val="00E15624"/>
    <w:rsid w:val="00E16BFE"/>
    <w:rsid w:val="00E21432"/>
    <w:rsid w:val="00E21D08"/>
    <w:rsid w:val="00E2224E"/>
    <w:rsid w:val="00E238AD"/>
    <w:rsid w:val="00E23E14"/>
    <w:rsid w:val="00E257D2"/>
    <w:rsid w:val="00E31C49"/>
    <w:rsid w:val="00E32AE7"/>
    <w:rsid w:val="00E3493D"/>
    <w:rsid w:val="00E34E42"/>
    <w:rsid w:val="00E37F23"/>
    <w:rsid w:val="00E42E84"/>
    <w:rsid w:val="00E446DF"/>
    <w:rsid w:val="00E45540"/>
    <w:rsid w:val="00E45C83"/>
    <w:rsid w:val="00E46F43"/>
    <w:rsid w:val="00E51C4A"/>
    <w:rsid w:val="00E54821"/>
    <w:rsid w:val="00E709DD"/>
    <w:rsid w:val="00E71447"/>
    <w:rsid w:val="00E721AA"/>
    <w:rsid w:val="00E72544"/>
    <w:rsid w:val="00E72CC5"/>
    <w:rsid w:val="00E741DC"/>
    <w:rsid w:val="00E74E24"/>
    <w:rsid w:val="00E7525B"/>
    <w:rsid w:val="00E75551"/>
    <w:rsid w:val="00E756FF"/>
    <w:rsid w:val="00E76028"/>
    <w:rsid w:val="00E76BE4"/>
    <w:rsid w:val="00E77F2C"/>
    <w:rsid w:val="00E81780"/>
    <w:rsid w:val="00E84241"/>
    <w:rsid w:val="00E861F6"/>
    <w:rsid w:val="00E9038C"/>
    <w:rsid w:val="00E90AD1"/>
    <w:rsid w:val="00E93E7C"/>
    <w:rsid w:val="00E955A4"/>
    <w:rsid w:val="00E9646E"/>
    <w:rsid w:val="00E964B0"/>
    <w:rsid w:val="00E96D65"/>
    <w:rsid w:val="00EA02FC"/>
    <w:rsid w:val="00EA1A3B"/>
    <w:rsid w:val="00EA1CC7"/>
    <w:rsid w:val="00EA5796"/>
    <w:rsid w:val="00EB1164"/>
    <w:rsid w:val="00EB27DE"/>
    <w:rsid w:val="00EB3500"/>
    <w:rsid w:val="00EB7805"/>
    <w:rsid w:val="00EC0229"/>
    <w:rsid w:val="00EC054D"/>
    <w:rsid w:val="00EC0668"/>
    <w:rsid w:val="00EC16C8"/>
    <w:rsid w:val="00EC4194"/>
    <w:rsid w:val="00EC501B"/>
    <w:rsid w:val="00ED14ED"/>
    <w:rsid w:val="00EE3708"/>
    <w:rsid w:val="00EE37D1"/>
    <w:rsid w:val="00EE472D"/>
    <w:rsid w:val="00EE4BF6"/>
    <w:rsid w:val="00EF0F47"/>
    <w:rsid w:val="00EF57DE"/>
    <w:rsid w:val="00EF5976"/>
    <w:rsid w:val="00EF6821"/>
    <w:rsid w:val="00F006E2"/>
    <w:rsid w:val="00F02306"/>
    <w:rsid w:val="00F04E25"/>
    <w:rsid w:val="00F0583E"/>
    <w:rsid w:val="00F05F17"/>
    <w:rsid w:val="00F100EF"/>
    <w:rsid w:val="00F1473B"/>
    <w:rsid w:val="00F15BFA"/>
    <w:rsid w:val="00F22FA1"/>
    <w:rsid w:val="00F237D0"/>
    <w:rsid w:val="00F27D34"/>
    <w:rsid w:val="00F315C1"/>
    <w:rsid w:val="00F357B2"/>
    <w:rsid w:val="00F46109"/>
    <w:rsid w:val="00F46476"/>
    <w:rsid w:val="00F47507"/>
    <w:rsid w:val="00F475D7"/>
    <w:rsid w:val="00F47C06"/>
    <w:rsid w:val="00F504B9"/>
    <w:rsid w:val="00F51100"/>
    <w:rsid w:val="00F574CA"/>
    <w:rsid w:val="00F61952"/>
    <w:rsid w:val="00F61B5C"/>
    <w:rsid w:val="00F67CC1"/>
    <w:rsid w:val="00F70538"/>
    <w:rsid w:val="00F7329E"/>
    <w:rsid w:val="00F73A74"/>
    <w:rsid w:val="00F74666"/>
    <w:rsid w:val="00F76865"/>
    <w:rsid w:val="00F77266"/>
    <w:rsid w:val="00F904B0"/>
    <w:rsid w:val="00F90E99"/>
    <w:rsid w:val="00F91798"/>
    <w:rsid w:val="00F92780"/>
    <w:rsid w:val="00F92957"/>
    <w:rsid w:val="00F93B08"/>
    <w:rsid w:val="00F93D20"/>
    <w:rsid w:val="00F93D5E"/>
    <w:rsid w:val="00F93EA2"/>
    <w:rsid w:val="00F959A1"/>
    <w:rsid w:val="00F967E0"/>
    <w:rsid w:val="00F9743D"/>
    <w:rsid w:val="00F9747D"/>
    <w:rsid w:val="00FA04C0"/>
    <w:rsid w:val="00FA304A"/>
    <w:rsid w:val="00FA33EB"/>
    <w:rsid w:val="00FA7CC9"/>
    <w:rsid w:val="00FB2D6F"/>
    <w:rsid w:val="00FC0B52"/>
    <w:rsid w:val="00FC5EC0"/>
    <w:rsid w:val="00FC6C52"/>
    <w:rsid w:val="00FD1A29"/>
    <w:rsid w:val="00FD3C18"/>
    <w:rsid w:val="00FD521F"/>
    <w:rsid w:val="00FE04A0"/>
    <w:rsid w:val="00FE1A22"/>
    <w:rsid w:val="00FE2AB9"/>
    <w:rsid w:val="00FF1BD9"/>
    <w:rsid w:val="00FF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9C"/>
  </w:style>
  <w:style w:type="paragraph" w:styleId="1">
    <w:name w:val="heading 1"/>
    <w:basedOn w:val="a"/>
    <w:next w:val="a"/>
    <w:link w:val="10"/>
    <w:uiPriority w:val="9"/>
    <w:qFormat/>
    <w:rsid w:val="00AB6C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2364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2D72"/>
  </w:style>
  <w:style w:type="paragraph" w:styleId="a6">
    <w:name w:val="footer"/>
    <w:basedOn w:val="a"/>
    <w:link w:val="a7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2D72"/>
  </w:style>
  <w:style w:type="table" w:styleId="a8">
    <w:name w:val="Table Grid"/>
    <w:basedOn w:val="a1"/>
    <w:uiPriority w:val="59"/>
    <w:rsid w:val="00656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99"/>
    <w:qFormat/>
    <w:rsid w:val="00AB6C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6C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4A0D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0D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A0D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0D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0D4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A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A0D4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4354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435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rsid w:val="00435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548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5483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43548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435483"/>
  </w:style>
  <w:style w:type="table" w:customStyle="1" w:styleId="2">
    <w:name w:val="Сетка таблицы2"/>
    <w:basedOn w:val="a1"/>
    <w:next w:val="a8"/>
    <w:uiPriority w:val="99"/>
    <w:rsid w:val="004354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435483"/>
  </w:style>
  <w:style w:type="table" w:customStyle="1" w:styleId="3">
    <w:name w:val="Сетка таблицы3"/>
    <w:basedOn w:val="a1"/>
    <w:next w:val="a8"/>
    <w:rsid w:val="004354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1236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123640"/>
  </w:style>
  <w:style w:type="paragraph" w:styleId="af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6"/>
    <w:uiPriority w:val="99"/>
    <w:rsid w:val="001236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5"/>
    <w:uiPriority w:val="99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23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1236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2364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2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uiPriority w:val="99"/>
    <w:rsid w:val="00123640"/>
  </w:style>
  <w:style w:type="character" w:styleId="afb">
    <w:name w:val="Strong"/>
    <w:qFormat/>
    <w:rsid w:val="00123640"/>
    <w:rPr>
      <w:b/>
      <w:bCs/>
    </w:rPr>
  </w:style>
  <w:style w:type="character" w:styleId="afc">
    <w:name w:val="Emphasis"/>
    <w:uiPriority w:val="99"/>
    <w:qFormat/>
    <w:rsid w:val="00123640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123640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3640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123640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12364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12364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1236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123640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123640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123640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123640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123640"/>
    <w:pPr>
      <w:widowControl w:val="0"/>
      <w:shd w:val="clear" w:color="auto" w:fill="FFFFFF"/>
      <w:spacing w:before="120" w:after="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123640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23640"/>
    <w:pPr>
      <w:widowControl w:val="0"/>
      <w:shd w:val="clear" w:color="auto" w:fill="FFFFFF"/>
      <w:spacing w:after="0"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123640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123640"/>
    <w:pPr>
      <w:widowControl w:val="0"/>
      <w:shd w:val="clear" w:color="auto" w:fill="FFFFFF"/>
      <w:spacing w:after="0"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123640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123640"/>
    <w:pPr>
      <w:widowControl w:val="0"/>
      <w:shd w:val="clear" w:color="auto" w:fill="FFFFFF"/>
      <w:spacing w:after="0"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123640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123640"/>
    <w:pPr>
      <w:widowControl w:val="0"/>
      <w:shd w:val="clear" w:color="auto" w:fill="FFFFFF"/>
      <w:spacing w:after="0"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12364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12364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123640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0 pt2"/>
    <w:basedOn w:val="aff"/>
    <w:rsid w:val="00123640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123640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,Основной текст (4) + 11 pt"/>
    <w:basedOn w:val="28"/>
    <w:rsid w:val="00123640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123640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05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Абзац списка1"/>
    <w:basedOn w:val="a"/>
    <w:uiPriority w:val="99"/>
    <w:rsid w:val="005005A4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005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500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5005A4"/>
    <w:rPr>
      <w:b/>
      <w:bCs/>
    </w:rPr>
  </w:style>
  <w:style w:type="paragraph" w:styleId="HTML">
    <w:name w:val="HTML Preformatted"/>
    <w:basedOn w:val="a"/>
    <w:link w:val="HTML0"/>
    <w:rsid w:val="003E1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E16D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Без интервала1"/>
    <w:link w:val="NoSpacingChar"/>
    <w:rsid w:val="003703E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8"/>
    <w:locked/>
    <w:rsid w:val="003703EF"/>
    <w:rPr>
      <w:rFonts w:ascii="Calibri" w:eastAsia="Times New Roman" w:hAnsi="Calibri" w:cs="Times New Roman"/>
    </w:rPr>
  </w:style>
  <w:style w:type="paragraph" w:customStyle="1" w:styleId="aff3">
    <w:name w:val="Новый"/>
    <w:basedOn w:val="a"/>
    <w:rsid w:val="00484C6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19">
    <w:name w:val="Обычный1"/>
    <w:rsid w:val="00484C6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484C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484C68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4">
    <w:name w:val="А_основной"/>
    <w:basedOn w:val="a"/>
    <w:link w:val="aff5"/>
    <w:qFormat/>
    <w:rsid w:val="00484C6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5">
    <w:name w:val="А_основной Знак"/>
    <w:basedOn w:val="a0"/>
    <w:link w:val="aff4"/>
    <w:rsid w:val="00484C68"/>
    <w:rPr>
      <w:rFonts w:ascii="Times New Roman" w:eastAsia="Calibri" w:hAnsi="Times New Roman" w:cs="Times New Roman"/>
      <w:sz w:val="28"/>
      <w:szCs w:val="28"/>
    </w:rPr>
  </w:style>
  <w:style w:type="paragraph" w:customStyle="1" w:styleId="2d">
    <w:name w:val="Абзац списка2"/>
    <w:basedOn w:val="a"/>
    <w:uiPriority w:val="99"/>
    <w:rsid w:val="00955D5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955D5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955D5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A82BE2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A82BE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+ Полужирный"/>
    <w:aliases w:val="Курсив"/>
    <w:basedOn w:val="af6"/>
    <w:rsid w:val="00A82BE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a">
    <w:name w:val="Основной текст + Курсив1"/>
    <w:aliases w:val="Интервал 0 pt1"/>
    <w:basedOn w:val="af6"/>
    <w:rsid w:val="00A82BE2"/>
    <w:rPr>
      <w:rFonts w:ascii="Times New Roman" w:eastAsia="Times New Roman" w:hAnsi="Times New Roman" w:cs="Times New Roman"/>
      <w:i/>
      <w:iCs/>
      <w:spacing w:val="10"/>
      <w:sz w:val="21"/>
      <w:szCs w:val="21"/>
      <w:shd w:val="clear" w:color="auto" w:fill="FFFFFF"/>
      <w:lang w:eastAsia="ru-RU"/>
    </w:rPr>
  </w:style>
  <w:style w:type="character" w:styleId="aff7">
    <w:name w:val="Hyperlink"/>
    <w:basedOn w:val="a0"/>
    <w:uiPriority w:val="99"/>
    <w:semiHidden/>
    <w:unhideWhenUsed/>
    <w:rsid w:val="00A82BE2"/>
    <w:rPr>
      <w:color w:val="0000FF"/>
      <w:u w:val="single"/>
    </w:rPr>
  </w:style>
  <w:style w:type="paragraph" w:customStyle="1" w:styleId="2e">
    <w:name w:val="Основной текст2"/>
    <w:basedOn w:val="a"/>
    <w:rsid w:val="00A82BE2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f">
    <w:name w:val="Основной текст (2) + Не полужирный"/>
    <w:basedOn w:val="28"/>
    <w:rsid w:val="00A82BE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bidi="ar-SA"/>
    </w:rPr>
  </w:style>
  <w:style w:type="character" w:customStyle="1" w:styleId="41">
    <w:name w:val="Основной текст (4)_"/>
    <w:basedOn w:val="a0"/>
    <w:link w:val="42"/>
    <w:locked/>
    <w:rsid w:val="00A82BE2"/>
    <w:rPr>
      <w:i/>
      <w:iCs/>
      <w:sz w:val="23"/>
      <w:szCs w:val="23"/>
      <w:shd w:val="clear" w:color="auto" w:fill="FFFFFF"/>
      <w:lang w:val="en-US"/>
    </w:rPr>
  </w:style>
  <w:style w:type="paragraph" w:customStyle="1" w:styleId="42">
    <w:name w:val="Основной текст (4)"/>
    <w:basedOn w:val="a"/>
    <w:link w:val="41"/>
    <w:rsid w:val="00A82BE2"/>
    <w:pPr>
      <w:widowControl w:val="0"/>
      <w:shd w:val="clear" w:color="auto" w:fill="FFFFFF"/>
      <w:spacing w:after="0" w:line="259" w:lineRule="exact"/>
      <w:jc w:val="both"/>
    </w:pPr>
    <w:rPr>
      <w:i/>
      <w:iCs/>
      <w:sz w:val="23"/>
      <w:szCs w:val="23"/>
      <w:shd w:val="clear" w:color="auto" w:fill="FFFFFF"/>
      <w:lang w:val="en-US"/>
    </w:rPr>
  </w:style>
  <w:style w:type="paragraph" w:customStyle="1" w:styleId="2f0">
    <w:name w:val="Без интервала2"/>
    <w:rsid w:val="00A82BE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8">
    <w:name w:val="Title"/>
    <w:basedOn w:val="a"/>
    <w:next w:val="a"/>
    <w:link w:val="aff9"/>
    <w:uiPriority w:val="99"/>
    <w:qFormat/>
    <w:rsid w:val="00A82BE2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A82BE2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rsid w:val="00A82BE2"/>
    <w:rPr>
      <w:rFonts w:ascii="Bookman Old Style" w:hAnsi="Bookman Old Style" w:cs="Bookman Old Style"/>
      <w:sz w:val="20"/>
      <w:szCs w:val="20"/>
    </w:rPr>
  </w:style>
  <w:style w:type="character" w:customStyle="1" w:styleId="ListLabel1">
    <w:name w:val="ListLabel 1"/>
    <w:uiPriority w:val="99"/>
    <w:rsid w:val="006B6F16"/>
    <w:rPr>
      <w:rFonts w:eastAsia="Times New Roman"/>
    </w:rPr>
  </w:style>
  <w:style w:type="character" w:customStyle="1" w:styleId="ListLabel2">
    <w:name w:val="ListLabel 2"/>
    <w:uiPriority w:val="99"/>
    <w:rsid w:val="006B6F16"/>
    <w:rPr>
      <w:rFonts w:eastAsia="Times New Roman"/>
    </w:rPr>
  </w:style>
  <w:style w:type="character" w:customStyle="1" w:styleId="ListLabel3">
    <w:name w:val="ListLabel 3"/>
    <w:uiPriority w:val="99"/>
    <w:rsid w:val="006B6F16"/>
    <w:rPr>
      <w:rFonts w:eastAsia="Times New Roman"/>
      <w:color w:val="00000A"/>
    </w:rPr>
  </w:style>
  <w:style w:type="character" w:customStyle="1" w:styleId="ListLabel4">
    <w:name w:val="ListLabel 4"/>
    <w:uiPriority w:val="99"/>
    <w:rsid w:val="006B6F16"/>
  </w:style>
  <w:style w:type="character" w:customStyle="1" w:styleId="affa">
    <w:name w:val="Выделение жирным"/>
    <w:uiPriority w:val="99"/>
    <w:rsid w:val="006B6F16"/>
    <w:rPr>
      <w:b/>
    </w:rPr>
  </w:style>
  <w:style w:type="character" w:customStyle="1" w:styleId="WW8Num25z0">
    <w:name w:val="WW8Num25z0"/>
    <w:uiPriority w:val="99"/>
    <w:rsid w:val="006B6F16"/>
    <w:rPr>
      <w:sz w:val="28"/>
    </w:rPr>
  </w:style>
  <w:style w:type="character" w:customStyle="1" w:styleId="WW8Num25z2">
    <w:name w:val="WW8Num25z2"/>
    <w:uiPriority w:val="99"/>
    <w:rsid w:val="006B6F16"/>
  </w:style>
  <w:style w:type="character" w:customStyle="1" w:styleId="WW8Num25z3">
    <w:name w:val="WW8Num25z3"/>
    <w:uiPriority w:val="99"/>
    <w:rsid w:val="006B6F16"/>
  </w:style>
  <w:style w:type="character" w:customStyle="1" w:styleId="WW8Num25z4">
    <w:name w:val="WW8Num25z4"/>
    <w:uiPriority w:val="99"/>
    <w:rsid w:val="006B6F16"/>
  </w:style>
  <w:style w:type="character" w:customStyle="1" w:styleId="WW8Num25z5">
    <w:name w:val="WW8Num25z5"/>
    <w:uiPriority w:val="99"/>
    <w:rsid w:val="006B6F16"/>
  </w:style>
  <w:style w:type="character" w:customStyle="1" w:styleId="WW8Num25z6">
    <w:name w:val="WW8Num25z6"/>
    <w:uiPriority w:val="99"/>
    <w:rsid w:val="006B6F16"/>
  </w:style>
  <w:style w:type="character" w:customStyle="1" w:styleId="WW8Num25z7">
    <w:name w:val="WW8Num25z7"/>
    <w:uiPriority w:val="99"/>
    <w:rsid w:val="006B6F16"/>
  </w:style>
  <w:style w:type="character" w:customStyle="1" w:styleId="WW8Num25z8">
    <w:name w:val="WW8Num25z8"/>
    <w:uiPriority w:val="99"/>
    <w:rsid w:val="006B6F16"/>
  </w:style>
  <w:style w:type="paragraph" w:customStyle="1" w:styleId="affb">
    <w:name w:val="Заголовок"/>
    <w:basedOn w:val="a"/>
    <w:next w:val="af5"/>
    <w:uiPriority w:val="99"/>
    <w:rsid w:val="006B6F16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ffc">
    <w:name w:val="List"/>
    <w:basedOn w:val="af5"/>
    <w:uiPriority w:val="99"/>
    <w:rsid w:val="006B6F16"/>
    <w:pPr>
      <w:suppressAutoHyphens/>
      <w:spacing w:after="140" w:line="288" w:lineRule="auto"/>
    </w:pPr>
    <w:rPr>
      <w:rFonts w:cs="Mangal"/>
    </w:rPr>
  </w:style>
  <w:style w:type="paragraph" w:styleId="1b">
    <w:name w:val="index 1"/>
    <w:basedOn w:val="a"/>
    <w:next w:val="a"/>
    <w:autoRedefine/>
    <w:uiPriority w:val="99"/>
    <w:semiHidden/>
    <w:rsid w:val="006B6F16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index heading"/>
    <w:basedOn w:val="a"/>
    <w:uiPriority w:val="99"/>
    <w:rsid w:val="006B6F1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/>
    </w:rPr>
  </w:style>
  <w:style w:type="paragraph" w:customStyle="1" w:styleId="affe">
    <w:name w:val="Основной"/>
    <w:basedOn w:val="a"/>
    <w:link w:val="afff"/>
    <w:uiPriority w:val="99"/>
    <w:rsid w:val="006B6F16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f0">
    <w:name w:val="Содержимое врезки"/>
    <w:basedOn w:val="a"/>
    <w:uiPriority w:val="99"/>
    <w:rsid w:val="006B6F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6B6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B6F1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6B6F16"/>
    <w:rPr>
      <w:rFonts w:cs="Times New Roman"/>
    </w:rPr>
  </w:style>
  <w:style w:type="paragraph" w:customStyle="1" w:styleId="p2">
    <w:name w:val="p2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6B6F16"/>
    <w:rPr>
      <w:rFonts w:cs="Times New Roman"/>
    </w:rPr>
  </w:style>
  <w:style w:type="paragraph" w:customStyle="1" w:styleId="p5">
    <w:name w:val="p5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Document Map"/>
    <w:basedOn w:val="a"/>
    <w:link w:val="afff2"/>
    <w:uiPriority w:val="99"/>
    <w:semiHidden/>
    <w:rsid w:val="006B6F16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2">
    <w:name w:val="Схема документа Знак"/>
    <w:basedOn w:val="a0"/>
    <w:link w:val="afff1"/>
    <w:uiPriority w:val="99"/>
    <w:semiHidden/>
    <w:rsid w:val="006B6F16"/>
    <w:rPr>
      <w:rFonts w:ascii="Tahoma" w:eastAsia="Times New Roman" w:hAnsi="Tahoma" w:cs="Tahoma"/>
      <w:sz w:val="16"/>
      <w:szCs w:val="16"/>
      <w:lang w:eastAsia="ru-RU"/>
    </w:rPr>
  </w:style>
  <w:style w:type="character" w:styleId="afff3">
    <w:name w:val="FollowedHyperlink"/>
    <w:uiPriority w:val="99"/>
    <w:semiHidden/>
    <w:rsid w:val="006B6F16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6B6F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6B6F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6B6F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6B6F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6B6F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6B6F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6B6F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6B6F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6B6F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6B6F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6B6F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6B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99"/>
    <w:locked/>
    <w:rsid w:val="006B6F16"/>
  </w:style>
  <w:style w:type="paragraph" w:customStyle="1" w:styleId="afff4">
    <w:name w:val="Буллит"/>
    <w:basedOn w:val="a"/>
    <w:link w:val="afff5"/>
    <w:uiPriority w:val="99"/>
    <w:rsid w:val="006B6F16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3">
    <w:name w:val="Заг 4"/>
    <w:basedOn w:val="a"/>
    <w:uiPriority w:val="99"/>
    <w:rsid w:val="006B6F1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6">
    <w:name w:val="Буллит Курсив"/>
    <w:basedOn w:val="afff4"/>
    <w:uiPriority w:val="99"/>
    <w:rsid w:val="006B6F16"/>
    <w:rPr>
      <w:i/>
      <w:iCs/>
    </w:rPr>
  </w:style>
  <w:style w:type="paragraph" w:styleId="afff7">
    <w:name w:val="Message Header"/>
    <w:basedOn w:val="a"/>
    <w:link w:val="afff8"/>
    <w:uiPriority w:val="99"/>
    <w:rsid w:val="006B6F16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fff8">
    <w:name w:val="Шапка Знак"/>
    <w:basedOn w:val="a0"/>
    <w:link w:val="afff7"/>
    <w:uiPriority w:val="99"/>
    <w:rsid w:val="006B6F16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6B6F16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9">
    <w:name w:val="Подзаг"/>
    <w:basedOn w:val="affe"/>
    <w:uiPriority w:val="99"/>
    <w:rsid w:val="006B6F16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5">
    <w:name w:val="Буллит Знак"/>
    <w:link w:val="afff4"/>
    <w:uiPriority w:val="99"/>
    <w:locked/>
    <w:rsid w:val="006B6F16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6B6F16"/>
    <w:rPr>
      <w:color w:val="000000"/>
      <w:w w:val="100"/>
    </w:rPr>
  </w:style>
  <w:style w:type="character" w:customStyle="1" w:styleId="afff">
    <w:name w:val="Основной Знак"/>
    <w:link w:val="affe"/>
    <w:uiPriority w:val="99"/>
    <w:locked/>
    <w:rsid w:val="006B6F1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6B6F16"/>
    <w:pPr>
      <w:numPr>
        <w:numId w:val="27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6B6F16"/>
    <w:rPr>
      <w:rFonts w:ascii="Times New Roman" w:hAnsi="Times New Roman" w:cs="Times New Roman"/>
      <w:sz w:val="24"/>
      <w:szCs w:val="24"/>
    </w:rPr>
  </w:style>
  <w:style w:type="character" w:customStyle="1" w:styleId="1c">
    <w:name w:val="Знак Знак1"/>
    <w:uiPriority w:val="99"/>
    <w:rsid w:val="006B6F1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a">
    <w:name w:val="Знак Знак"/>
    <w:uiPriority w:val="99"/>
    <w:semiHidden/>
    <w:rsid w:val="006B6F16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6B6F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f1">
    <w:name w:val="Знак Знак2"/>
    <w:uiPriority w:val="99"/>
    <w:rsid w:val="006B6F1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2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D"/>
  </w:style>
  <w:style w:type="paragraph" w:styleId="1">
    <w:name w:val="heading 1"/>
    <w:basedOn w:val="a"/>
    <w:next w:val="a"/>
    <w:link w:val="10"/>
    <w:uiPriority w:val="9"/>
    <w:qFormat/>
    <w:rsid w:val="00AB6C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2364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2D72"/>
  </w:style>
  <w:style w:type="paragraph" w:styleId="a6">
    <w:name w:val="footer"/>
    <w:basedOn w:val="a"/>
    <w:link w:val="a7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2D72"/>
  </w:style>
  <w:style w:type="table" w:styleId="a8">
    <w:name w:val="Table Grid"/>
    <w:basedOn w:val="a1"/>
    <w:uiPriority w:val="59"/>
    <w:rsid w:val="00656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B6C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6C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4A0D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0D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A0D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0D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0D40"/>
    <w:rPr>
      <w:b/>
      <w:bCs/>
      <w:sz w:val="20"/>
      <w:szCs w:val="20"/>
    </w:rPr>
  </w:style>
  <w:style w:type="paragraph" w:styleId="af0">
    <w:name w:val="Balloon Text"/>
    <w:basedOn w:val="a"/>
    <w:link w:val="af1"/>
    <w:semiHidden/>
    <w:unhideWhenUsed/>
    <w:rsid w:val="004A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4A0D4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4354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435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rsid w:val="00435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548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5483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43548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435483"/>
  </w:style>
  <w:style w:type="table" w:customStyle="1" w:styleId="2">
    <w:name w:val="Сетка таблицы2"/>
    <w:basedOn w:val="a1"/>
    <w:next w:val="a8"/>
    <w:uiPriority w:val="59"/>
    <w:rsid w:val="004354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435483"/>
  </w:style>
  <w:style w:type="table" w:customStyle="1" w:styleId="3">
    <w:name w:val="Сетка таблицы3"/>
    <w:basedOn w:val="a1"/>
    <w:next w:val="a8"/>
    <w:uiPriority w:val="59"/>
    <w:rsid w:val="004354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1236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123640"/>
  </w:style>
  <w:style w:type="paragraph" w:styleId="af5">
    <w:name w:val="Body Text"/>
    <w:basedOn w:val="a"/>
    <w:link w:val="af6"/>
    <w:rsid w:val="001236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23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rsid w:val="001236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2364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23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2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123640"/>
  </w:style>
  <w:style w:type="character" w:styleId="afb">
    <w:name w:val="Strong"/>
    <w:qFormat/>
    <w:rsid w:val="00123640"/>
    <w:rPr>
      <w:b/>
      <w:bCs/>
    </w:rPr>
  </w:style>
  <w:style w:type="character" w:styleId="afc">
    <w:name w:val="Emphasis"/>
    <w:uiPriority w:val="20"/>
    <w:qFormat/>
    <w:rsid w:val="00123640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123640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3640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123640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12364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12364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1236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123640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123640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123640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123640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123640"/>
    <w:pPr>
      <w:widowControl w:val="0"/>
      <w:shd w:val="clear" w:color="auto" w:fill="FFFFFF"/>
      <w:spacing w:before="120" w:after="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123640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23640"/>
    <w:pPr>
      <w:widowControl w:val="0"/>
      <w:shd w:val="clear" w:color="auto" w:fill="FFFFFF"/>
      <w:spacing w:after="0"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123640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123640"/>
    <w:pPr>
      <w:widowControl w:val="0"/>
      <w:shd w:val="clear" w:color="auto" w:fill="FFFFFF"/>
      <w:spacing w:after="0"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123640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123640"/>
    <w:pPr>
      <w:widowControl w:val="0"/>
      <w:shd w:val="clear" w:color="auto" w:fill="FFFFFF"/>
      <w:spacing w:after="0"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123640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123640"/>
    <w:pPr>
      <w:widowControl w:val="0"/>
      <w:shd w:val="clear" w:color="auto" w:fill="FFFFFF"/>
      <w:spacing w:after="0"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12364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123640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123640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basedOn w:val="aff"/>
    <w:rsid w:val="00123640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123640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"/>
    <w:basedOn w:val="28"/>
    <w:rsid w:val="00123640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123640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05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58836-F82B-4A4E-B23F-46FEFEE0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7778</TotalTime>
  <Pages>10</Pages>
  <Words>3719</Words>
  <Characters>21201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АНГ-КЛ</dc:creator>
  <cp:lastModifiedBy>zamdir</cp:lastModifiedBy>
  <cp:revision>326</cp:revision>
  <cp:lastPrinted>2016-09-26T20:39:00Z</cp:lastPrinted>
  <dcterms:created xsi:type="dcterms:W3CDTF">2014-07-20T15:53:00Z</dcterms:created>
  <dcterms:modified xsi:type="dcterms:W3CDTF">2017-10-18T13:58:00Z</dcterms:modified>
</cp:coreProperties>
</file>